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w:t>
      </w:r>
      <w:r w:rsidDel="00000000" w:rsidR="00000000" w:rsidRPr="00000000">
        <w:drawing>
          <wp:anchor allowOverlap="1" behindDoc="1" distB="0" distT="0" distL="0" distR="0" hidden="0" layoutInCell="1" locked="0" relativeHeight="0" simplePos="0">
            <wp:simplePos x="0" y="0"/>
            <wp:positionH relativeFrom="column">
              <wp:posOffset>443025</wp:posOffset>
            </wp:positionH>
            <wp:positionV relativeFrom="paragraph">
              <wp:posOffset>-231966</wp:posOffset>
            </wp:positionV>
            <wp:extent cx="4521901" cy="1279222"/>
            <wp:effectExtent b="0" l="0" r="0" t="0"/>
            <wp:wrapNone/>
            <wp:docPr id="38"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4521901" cy="1279222"/>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1651000</wp:posOffset>
                </wp:positionH>
                <wp:positionV relativeFrom="paragraph">
                  <wp:posOffset>-63499</wp:posOffset>
                </wp:positionV>
                <wp:extent cx="4471035" cy="6829425"/>
                <wp:effectExtent b="0" l="0" r="0" t="0"/>
                <wp:wrapNone/>
                <wp:docPr id="35" name=""/>
                <a:graphic>
                  <a:graphicData uri="http://schemas.microsoft.com/office/word/2010/wordprocessingShape">
                    <wps:wsp>
                      <wps:cNvSpPr/>
                      <wps:cNvPr id="2" name="Shape 2"/>
                      <wps:spPr>
                        <a:xfrm flipH="1">
                          <a:off x="3123183" y="377988"/>
                          <a:ext cx="4445635" cy="6804025"/>
                        </a:xfrm>
                        <a:custGeom>
                          <a:rect b="b" l="l" r="r" t="t"/>
                          <a:pathLst>
                            <a:path extrusionOk="0" h="7283450" w="4445635">
                              <a:moveTo>
                                <a:pt x="0" y="7283450"/>
                              </a:moveTo>
                              <a:lnTo>
                                <a:pt x="0" y="0"/>
                              </a:lnTo>
                              <a:cubicBezTo>
                                <a:pt x="267934" y="3231202"/>
                                <a:pt x="1023613" y="6615787"/>
                                <a:pt x="4445635" y="7283450"/>
                              </a:cubicBezTo>
                              <a:lnTo>
                                <a:pt x="0" y="7283450"/>
                              </a:lnTo>
                              <a:close/>
                            </a:path>
                          </a:pathLst>
                        </a:custGeom>
                        <a:solidFill>
                          <a:srgbClr val="058382"/>
                        </a:solidFill>
                        <a:ln cap="flat" cmpd="sng" w="12700">
                          <a:solidFill>
                            <a:srgbClr val="41719C"/>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1651000</wp:posOffset>
                </wp:positionH>
                <wp:positionV relativeFrom="paragraph">
                  <wp:posOffset>-63499</wp:posOffset>
                </wp:positionV>
                <wp:extent cx="4471035" cy="6829425"/>
                <wp:effectExtent b="0" l="0" r="0" t="0"/>
                <wp:wrapNone/>
                <wp:docPr id="35"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4471035" cy="6829425"/>
                        </a:xfrm>
                        <a:prstGeom prst="rect"/>
                        <a:ln/>
                      </pic:spPr>
                    </pic:pic>
                  </a:graphicData>
                </a:graphic>
              </wp:anchor>
            </w:drawing>
          </mc:Fallback>
        </mc:AlternateContent>
      </w:r>
    </w:p>
    <w:p w:rsidR="00000000" w:rsidDel="00000000" w:rsidP="00000000" w:rsidRDefault="00000000" w:rsidRPr="00000000" w14:paraId="00000002">
      <w:pPr>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3">
      <w:pPr>
        <w:spacing w:line="240" w:lineRule="auto"/>
        <w:jc w:val="both"/>
        <w:rPr>
          <w:rFonts w:ascii="Calibri" w:cs="Calibri" w:eastAsia="Calibri" w:hAnsi="Calibri"/>
          <w:color w:val="058382"/>
          <w:sz w:val="96"/>
          <w:szCs w:val="96"/>
        </w:rPr>
      </w:pPr>
      <w:r w:rsidDel="00000000" w:rsidR="00000000" w:rsidRPr="00000000">
        <w:rPr>
          <w:rtl w:val="0"/>
        </w:rPr>
      </w:r>
    </w:p>
    <w:p w:rsidR="00000000" w:rsidDel="00000000" w:rsidP="00000000" w:rsidRDefault="00000000" w:rsidRPr="00000000" w14:paraId="00000004">
      <w:pPr>
        <w:spacing w:line="240" w:lineRule="auto"/>
        <w:jc w:val="both"/>
        <w:rPr>
          <w:rFonts w:ascii="Calibri" w:cs="Calibri" w:eastAsia="Calibri" w:hAnsi="Calibri"/>
          <w:color w:val="058382"/>
          <w:sz w:val="96"/>
          <w:szCs w:val="96"/>
        </w:rPr>
      </w:pPr>
      <w:r w:rsidDel="00000000" w:rsidR="00000000" w:rsidRPr="00000000">
        <w:rPr>
          <w:rFonts w:ascii="Calibri" w:cs="Calibri" w:eastAsia="Calibri" w:hAnsi="Calibri"/>
          <w:color w:val="058382"/>
          <w:sz w:val="96"/>
          <w:szCs w:val="96"/>
          <w:rtl w:val="0"/>
        </w:rPr>
        <w:t xml:space="preserve">Proyecto </w:t>
      </w:r>
    </w:p>
    <w:p w:rsidR="00000000" w:rsidDel="00000000" w:rsidP="00000000" w:rsidRDefault="00000000" w:rsidRPr="00000000" w14:paraId="00000005">
      <w:pPr>
        <w:spacing w:line="240" w:lineRule="auto"/>
        <w:jc w:val="both"/>
        <w:rPr>
          <w:rFonts w:ascii="Calibri" w:cs="Calibri" w:eastAsia="Calibri" w:hAnsi="Calibri"/>
          <w:color w:val="058382"/>
          <w:sz w:val="18"/>
          <w:szCs w:val="18"/>
        </w:rPr>
      </w:pPr>
      <w:r w:rsidDel="00000000" w:rsidR="00000000" w:rsidRPr="00000000">
        <w:rPr>
          <w:rFonts w:ascii="Calibri" w:cs="Calibri" w:eastAsia="Calibri" w:hAnsi="Calibri"/>
          <w:color w:val="058382"/>
          <w:sz w:val="18"/>
          <w:szCs w:val="18"/>
          <w:rtl w:val="0"/>
        </w:rPr>
        <w:t xml:space="preserve">Ejemplo :</w:t>
      </w:r>
    </w:p>
    <w:p w:rsidR="00000000" w:rsidDel="00000000" w:rsidP="00000000" w:rsidRDefault="00000000" w:rsidRPr="00000000" w14:paraId="00000006">
      <w:pPr>
        <w:pStyle w:val="Heading2"/>
        <w:jc w:val="both"/>
        <w:rPr>
          <w:rFonts w:ascii="Calibri" w:cs="Calibri" w:eastAsia="Calibri" w:hAnsi="Calibri"/>
        </w:rPr>
      </w:pPr>
      <w:r w:rsidDel="00000000" w:rsidR="00000000" w:rsidRPr="00000000">
        <w:rPr>
          <w:rFonts w:ascii="Calibri" w:cs="Calibri" w:eastAsia="Calibri" w:hAnsi="Calibri"/>
          <w:rtl w:val="0"/>
        </w:rPr>
        <w:t xml:space="preserve">Software Para Pedir Bebidas Sin Necesidad De Que Los Meseros Tomen Ordenes En Las Mesas</w:t>
      </w:r>
    </w:p>
    <w:p w:rsidR="00000000" w:rsidDel="00000000" w:rsidP="00000000" w:rsidRDefault="00000000" w:rsidRPr="00000000" w14:paraId="00000007">
      <w:pPr>
        <w:pStyle w:val="Heading2"/>
        <w:jc w:val="both"/>
        <w:rPr>
          <w:rFonts w:ascii="Calibri" w:cs="Calibri" w:eastAsia="Calibri" w:hAnsi="Calibri"/>
        </w:rPr>
      </w:pPr>
      <w:r w:rsidDel="00000000" w:rsidR="00000000" w:rsidRPr="00000000">
        <w:rPr>
          <w:rFonts w:ascii="Calibri" w:cs="Calibri" w:eastAsia="Calibri" w:hAnsi="Calibri"/>
          <w:rtl w:val="0"/>
        </w:rPr>
        <w:t xml:space="preserve">(Bebideli A Tu Mesa)</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lin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Desarrollado por:</w:t>
      </w:r>
    </w:p>
    <w:p w:rsidR="00000000" w:rsidDel="00000000" w:rsidP="00000000" w:rsidRDefault="00000000" w:rsidRPr="00000000" w14:paraId="0000000A">
      <w:pPr>
        <w:spacing w:lin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Elian David Pupo Rodriguez</w:t>
      </w:r>
    </w:p>
    <w:p w:rsidR="00000000" w:rsidDel="00000000" w:rsidP="00000000" w:rsidRDefault="00000000" w:rsidRPr="00000000" w14:paraId="0000000B">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C">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D">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E">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F">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0">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1">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2">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3">
      <w:pPr>
        <w:spacing w:lin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4">
      <w:pPr>
        <w:jc w:val="both"/>
        <w:rPr>
          <w:sz w:val="24"/>
          <w:szCs w:val="24"/>
        </w:rPr>
      </w:pPr>
      <w:r w:rsidDel="00000000" w:rsidR="00000000" w:rsidRPr="00000000">
        <w:rPr>
          <w:sz w:val="24"/>
          <w:szCs w:val="24"/>
          <w:rtl w:val="0"/>
        </w:rPr>
        <w:t xml:space="preserve">Contraportada</w:t>
      </w:r>
    </w:p>
    <w:p w:rsidR="00000000" w:rsidDel="00000000" w:rsidP="00000000" w:rsidRDefault="00000000" w:rsidRPr="00000000" w14:paraId="00000015">
      <w:pPr>
        <w:jc w:val="both"/>
        <w:rPr>
          <w:rFonts w:ascii="Calibri" w:cs="Calibri" w:eastAsia="Calibri" w:hAnsi="Calibri"/>
          <w:b w:val="1"/>
          <w:sz w:val="32"/>
          <w:szCs w:val="32"/>
        </w:rPr>
      </w:pPr>
      <w:r w:rsidDel="00000000" w:rsidR="00000000" w:rsidRPr="00000000">
        <w:rPr>
          <w:rFonts w:ascii="Calibri" w:cs="Calibri" w:eastAsia="Calibri" w:hAnsi="Calibri"/>
          <w:b w:val="1"/>
          <w:color w:val="000000"/>
          <w:sz w:val="32"/>
          <w:szCs w:val="32"/>
          <w:rtl w:val="0"/>
        </w:rPr>
        <w:t xml:space="preserve">Agradecimientos:</w:t>
      </w:r>
      <w:r w:rsidDel="00000000" w:rsidR="00000000" w:rsidRPr="00000000">
        <w:rPr>
          <w:rtl w:val="0"/>
        </w:rPr>
      </w:r>
    </w:p>
    <w:p w:rsidR="00000000" w:rsidDel="00000000" w:rsidP="00000000" w:rsidRDefault="00000000" w:rsidRPr="00000000" w14:paraId="00000016">
      <w:pPr>
        <w:pStyle w:val="Heading2"/>
        <w:jc w:val="both"/>
        <w:rPr>
          <w:rFonts w:ascii="Calibri" w:cs="Calibri" w:eastAsia="Calibri" w:hAnsi="Calibri"/>
        </w:rPr>
      </w:pPr>
      <w:r w:rsidDel="00000000" w:rsidR="00000000" w:rsidRPr="00000000">
        <w:rPr>
          <w:rFonts w:ascii="Calibri" w:cs="Calibri" w:eastAsia="Calibri" w:hAnsi="Calibri"/>
          <w:rtl w:val="0"/>
        </w:rPr>
        <w:t xml:space="preserve">A Mi Compañero Samuel Hernandez Ya Que El Me Enseño Todo Lo Que Sé Sobre Programación.</w:t>
      </w:r>
    </w:p>
    <w:p w:rsidR="00000000" w:rsidDel="00000000" w:rsidP="00000000" w:rsidRDefault="00000000" w:rsidRPr="00000000" w14:paraId="00000017">
      <w:pPr>
        <w:pStyle w:val="Heading2"/>
        <w:jc w:val="both"/>
        <w:rPr>
          <w:rFonts w:ascii="Calibri" w:cs="Calibri" w:eastAsia="Calibri" w:hAnsi="Calibri"/>
        </w:rPr>
      </w:pPr>
      <w:r w:rsidDel="00000000" w:rsidR="00000000" w:rsidRPr="00000000">
        <w:rPr>
          <w:rFonts w:ascii="Calibri" w:cs="Calibri" w:eastAsia="Calibri" w:hAnsi="Calibri"/>
          <w:rtl w:val="0"/>
        </w:rPr>
        <w:t xml:space="preserve">Resumen (Resumen del proyecto)</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Pedir Bebidas mediante una pantalla que esta en la mesa solo para cumplir esa tarea, esta ultima mencionada estara el menu de bebidas disponibles y e enviaran estas bebidas a los que las preparan y seran llevadas a su mesa.</w:t>
      </w:r>
    </w:p>
    <w:p w:rsidR="00000000" w:rsidDel="00000000" w:rsidP="00000000" w:rsidRDefault="00000000" w:rsidRPr="00000000" w14:paraId="00000019">
      <w:pPr>
        <w:rPr>
          <w:rFonts w:ascii="Calibri" w:cs="Calibri" w:eastAsia="Calibri" w:hAnsi="Calibri"/>
        </w:rPr>
      </w:pPr>
      <w:r w:rsidDel="00000000" w:rsidR="00000000" w:rsidRPr="00000000">
        <w:rPr>
          <w:rtl w:val="0"/>
        </w:rPr>
      </w:r>
    </w:p>
    <w:p w:rsidR="00000000" w:rsidDel="00000000" w:rsidP="00000000" w:rsidRDefault="00000000" w:rsidRPr="00000000" w14:paraId="0000001A">
      <w:pPr>
        <w:rPr>
          <w:b w:val="1"/>
          <w:sz w:val="24"/>
          <w:szCs w:val="24"/>
        </w:rPr>
      </w:pPr>
      <w:r w:rsidDel="00000000" w:rsidR="00000000" w:rsidRPr="00000000">
        <w:rPr>
          <w:b w:val="1"/>
          <w:sz w:val="24"/>
          <w:szCs w:val="24"/>
          <w:rtl w:val="0"/>
        </w:rPr>
        <w:t xml:space="preserve">Abstract (el mismo resumen, pero en inglés)</w:t>
      </w:r>
    </w:p>
    <w:p w:rsidR="00000000" w:rsidDel="00000000" w:rsidP="00000000" w:rsidRDefault="00000000" w:rsidRPr="00000000" w14:paraId="0000001B">
      <w:pPr>
        <w:spacing w:after="0" w:before="0" w:line="308.5714285714286" w:lineRule="auto"/>
        <w:rPr>
          <w:sz w:val="42"/>
          <w:szCs w:val="42"/>
        </w:rPr>
      </w:pPr>
      <w:r w:rsidDel="00000000" w:rsidR="00000000" w:rsidRPr="00000000">
        <w:rPr>
          <w:sz w:val="42"/>
          <w:szCs w:val="42"/>
          <w:rtl w:val="0"/>
        </w:rPr>
        <w:t xml:space="preserve">Order drinks using a screen on the table just for that purpose. The latter will display the menu of available drinks, and these drinks will be sent to the person preparing them and brought to your table.</w:t>
      </w:r>
    </w:p>
    <w:p w:rsidR="00000000" w:rsidDel="00000000" w:rsidP="00000000" w:rsidRDefault="00000000" w:rsidRPr="00000000" w14:paraId="0000001C">
      <w:pPr>
        <w:rPr>
          <w:b w:val="1"/>
          <w:sz w:val="24"/>
          <w:szCs w:val="24"/>
        </w:rPr>
      </w:pPr>
      <w:r w:rsidDel="00000000" w:rsidR="00000000" w:rsidRPr="00000000">
        <w:rPr>
          <w:rtl w:val="0"/>
        </w:rPr>
      </w:r>
    </w:p>
    <w:p w:rsidR="00000000" w:rsidDel="00000000" w:rsidP="00000000" w:rsidRDefault="00000000" w:rsidRPr="00000000" w14:paraId="0000001D">
      <w:pPr>
        <w:rPr>
          <w:rFonts w:ascii="Calibri" w:cs="Calibri" w:eastAsia="Calibri" w:hAnsi="Calibri"/>
          <w:b w:val="1"/>
          <w:smallCaps w:val="1"/>
          <w:color w:val="000000"/>
          <w:sz w:val="32"/>
          <w:szCs w:val="32"/>
        </w:rPr>
      </w:pPr>
      <w:r w:rsidDel="00000000" w:rsidR="00000000" w:rsidRPr="00000000">
        <w:rPr>
          <w:rtl w:val="0"/>
        </w:rPr>
      </w:r>
    </w:p>
    <w:p w:rsidR="00000000" w:rsidDel="00000000" w:rsidP="00000000" w:rsidRDefault="00000000" w:rsidRPr="00000000" w14:paraId="0000001E">
      <w:pPr>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INTRODUCCIÓN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rPr>
      </w:pPr>
      <w:r w:rsidDel="00000000" w:rsidR="00000000" w:rsidRPr="00000000">
        <w:rPr>
          <w:rFonts w:ascii="Calibri" w:cs="Calibri" w:eastAsia="Calibri" w:hAnsi="Calibri"/>
          <w:rtl w:val="0"/>
        </w:rPr>
        <w:t xml:space="preserve">El presente proyecto tiene como finalidad desarrollar un sistema de Envio de pedidos de una mesa a meseros y baristas (personas que hacen bebidas) al enviar esta información y llegar donde se indica sera llevada las bebidas ordenadas a la mesa que lo pidio. </w:t>
      </w:r>
    </w:p>
    <w:p w:rsidR="00000000" w:rsidDel="00000000" w:rsidP="00000000" w:rsidRDefault="00000000" w:rsidRPr="00000000" w14:paraId="00000021">
      <w:pPr>
        <w:jc w:val="both"/>
        <w:rPr>
          <w:rFonts w:ascii="Calibri" w:cs="Calibri" w:eastAsia="Calibri" w:hAnsi="Calibri"/>
          <w:b w:val="1"/>
          <w:smallCaps w:val="1"/>
          <w:color w:val="000000"/>
          <w:sz w:val="32"/>
          <w:szCs w:val="32"/>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ESTADO DEL ARTE</w:t>
      </w:r>
    </w:p>
    <w:p w:rsidR="00000000" w:rsidDel="00000000" w:rsidP="00000000" w:rsidRDefault="00000000" w:rsidRPr="00000000" w14:paraId="00000023">
      <w:pPr>
        <w:spacing w:before="240" w:lineRule="auto"/>
        <w:jc w:val="both"/>
        <w:rPr>
          <w:b w:val="1"/>
          <w:sz w:val="24"/>
          <w:szCs w:val="24"/>
        </w:rPr>
      </w:pPr>
      <w:r w:rsidDel="00000000" w:rsidR="00000000" w:rsidRPr="00000000">
        <w:rPr>
          <w:b w:val="1"/>
          <w:sz w:val="24"/>
          <w:szCs w:val="24"/>
          <w:rtl w:val="0"/>
        </w:rPr>
        <w:t xml:space="preserve">1)BrewDog</w:t>
      </w:r>
    </w:p>
    <w:p w:rsidR="00000000" w:rsidDel="00000000" w:rsidP="00000000" w:rsidRDefault="00000000" w:rsidRPr="00000000" w14:paraId="00000024">
      <w:pPr>
        <w:numPr>
          <w:ilvl w:val="0"/>
          <w:numId w:val="2"/>
        </w:numPr>
        <w:spacing w:after="0" w:afterAutospacing="0" w:before="240" w:lineRule="auto"/>
        <w:ind w:left="720" w:hanging="360"/>
        <w:rPr>
          <w:sz w:val="24"/>
          <w:szCs w:val="24"/>
        </w:rPr>
      </w:pPr>
      <w:r w:rsidDel="00000000" w:rsidR="00000000" w:rsidRPr="00000000">
        <w:rPr>
          <w:b w:val="1"/>
          <w:sz w:val="24"/>
          <w:szCs w:val="24"/>
          <w:rtl w:val="0"/>
        </w:rPr>
        <w:t xml:space="preserve">Ubicación</w:t>
      </w:r>
      <w:r w:rsidDel="00000000" w:rsidR="00000000" w:rsidRPr="00000000">
        <w:rPr>
          <w:sz w:val="24"/>
          <w:szCs w:val="24"/>
          <w:rtl w:val="0"/>
        </w:rPr>
        <w:t xml:space="preserve">: Varias ciudades (Londres, Edimburgo, etc.)</w:t>
      </w:r>
    </w:p>
    <w:p w:rsidR="00000000" w:rsidDel="00000000" w:rsidP="00000000" w:rsidRDefault="00000000" w:rsidRPr="00000000" w14:paraId="00000025">
      <w:pPr>
        <w:numPr>
          <w:ilvl w:val="0"/>
          <w:numId w:val="2"/>
        </w:numPr>
        <w:spacing w:before="0" w:beforeAutospacing="0" w:lineRule="auto"/>
        <w:ind w:left="720" w:hanging="360"/>
        <w:rPr>
          <w:sz w:val="24"/>
          <w:szCs w:val="24"/>
        </w:rPr>
      </w:pPr>
      <w:r w:rsidDel="00000000" w:rsidR="00000000" w:rsidRPr="00000000">
        <w:rPr>
          <w:b w:val="1"/>
          <w:sz w:val="24"/>
          <w:szCs w:val="24"/>
          <w:rtl w:val="0"/>
        </w:rPr>
        <w:t xml:space="preserve">Descripción</w:t>
      </w:r>
      <w:r w:rsidDel="00000000" w:rsidR="00000000" w:rsidRPr="00000000">
        <w:rPr>
          <w:sz w:val="24"/>
          <w:szCs w:val="24"/>
          <w:rtl w:val="0"/>
        </w:rPr>
        <w:t xml:space="preserve">: Ofrecen una experiencia de bar moderna con pantallas en las mesas.</w:t>
      </w:r>
    </w:p>
    <w:p w:rsidR="00000000" w:rsidDel="00000000" w:rsidP="00000000" w:rsidRDefault="00000000" w:rsidRPr="00000000" w14:paraId="00000026">
      <w:pPr>
        <w:spacing w:before="240" w:lineRule="auto"/>
        <w:rPr>
          <w:b w:val="1"/>
          <w:sz w:val="24"/>
          <w:szCs w:val="24"/>
        </w:rPr>
      </w:pPr>
      <w:r w:rsidDel="00000000" w:rsidR="00000000" w:rsidRPr="00000000">
        <w:rPr>
          <w:b w:val="1"/>
          <w:sz w:val="24"/>
          <w:szCs w:val="24"/>
          <w:rtl w:val="0"/>
        </w:rPr>
        <w:t xml:space="preserve">2)The Bunker</w:t>
      </w:r>
    </w:p>
    <w:p w:rsidR="00000000" w:rsidDel="00000000" w:rsidP="00000000" w:rsidRDefault="00000000" w:rsidRPr="00000000" w14:paraId="00000027">
      <w:pPr>
        <w:numPr>
          <w:ilvl w:val="0"/>
          <w:numId w:val="13"/>
        </w:numPr>
        <w:spacing w:after="0" w:afterAutospacing="0" w:before="240" w:lineRule="auto"/>
        <w:ind w:left="720" w:hanging="360"/>
        <w:rPr>
          <w:sz w:val="24"/>
          <w:szCs w:val="24"/>
        </w:rPr>
      </w:pPr>
      <w:r w:rsidDel="00000000" w:rsidR="00000000" w:rsidRPr="00000000">
        <w:rPr>
          <w:b w:val="1"/>
          <w:sz w:val="24"/>
          <w:szCs w:val="24"/>
          <w:rtl w:val="0"/>
        </w:rPr>
        <w:t xml:space="preserve">Ubicación</w:t>
      </w:r>
      <w:r w:rsidDel="00000000" w:rsidR="00000000" w:rsidRPr="00000000">
        <w:rPr>
          <w:sz w:val="24"/>
          <w:szCs w:val="24"/>
          <w:rtl w:val="0"/>
        </w:rPr>
        <w:t xml:space="preserve">: Barcelona, España</w:t>
      </w:r>
    </w:p>
    <w:p w:rsidR="00000000" w:rsidDel="00000000" w:rsidP="00000000" w:rsidRDefault="00000000" w:rsidRPr="00000000" w14:paraId="00000028">
      <w:pPr>
        <w:numPr>
          <w:ilvl w:val="0"/>
          <w:numId w:val="13"/>
        </w:numPr>
        <w:spacing w:before="0" w:beforeAutospacing="0" w:lineRule="auto"/>
        <w:ind w:left="720" w:hanging="360"/>
        <w:rPr>
          <w:sz w:val="24"/>
          <w:szCs w:val="24"/>
        </w:rPr>
      </w:pPr>
      <w:r w:rsidDel="00000000" w:rsidR="00000000" w:rsidRPr="00000000">
        <w:rPr>
          <w:b w:val="1"/>
          <w:sz w:val="24"/>
          <w:szCs w:val="24"/>
          <w:rtl w:val="0"/>
        </w:rPr>
        <w:t xml:space="preserve">Descripción</w:t>
      </w:r>
      <w:r w:rsidDel="00000000" w:rsidR="00000000" w:rsidRPr="00000000">
        <w:rPr>
          <w:sz w:val="24"/>
          <w:szCs w:val="24"/>
          <w:rtl w:val="0"/>
        </w:rPr>
        <w:t xml:space="preserve">: Bar con tecnología de pedidos desde la mesa mediante tablets.</w:t>
      </w:r>
    </w:p>
    <w:p w:rsidR="00000000" w:rsidDel="00000000" w:rsidP="00000000" w:rsidRDefault="00000000" w:rsidRPr="00000000" w14:paraId="00000029">
      <w:pPr>
        <w:spacing w:before="240" w:lineRule="auto"/>
        <w:rPr>
          <w:b w:val="1"/>
          <w:sz w:val="24"/>
          <w:szCs w:val="24"/>
        </w:rPr>
      </w:pPr>
      <w:r w:rsidDel="00000000" w:rsidR="00000000" w:rsidRPr="00000000">
        <w:rPr>
          <w:b w:val="1"/>
          <w:sz w:val="24"/>
          <w:szCs w:val="24"/>
          <w:rtl w:val="0"/>
        </w:rPr>
        <w:t xml:space="preserve">3)Taproom</w:t>
      </w:r>
    </w:p>
    <w:p w:rsidR="00000000" w:rsidDel="00000000" w:rsidP="00000000" w:rsidRDefault="00000000" w:rsidRPr="00000000" w14:paraId="0000002A">
      <w:pPr>
        <w:numPr>
          <w:ilvl w:val="0"/>
          <w:numId w:val="1"/>
        </w:numPr>
        <w:spacing w:after="0" w:afterAutospacing="0" w:before="240" w:lineRule="auto"/>
        <w:ind w:left="720" w:hanging="360"/>
        <w:rPr>
          <w:sz w:val="24"/>
          <w:szCs w:val="24"/>
        </w:rPr>
      </w:pPr>
      <w:r w:rsidDel="00000000" w:rsidR="00000000" w:rsidRPr="00000000">
        <w:rPr>
          <w:b w:val="1"/>
          <w:sz w:val="24"/>
          <w:szCs w:val="24"/>
          <w:rtl w:val="0"/>
        </w:rPr>
        <w:t xml:space="preserve">Ubicación</w:t>
      </w:r>
      <w:r w:rsidDel="00000000" w:rsidR="00000000" w:rsidRPr="00000000">
        <w:rPr>
          <w:sz w:val="24"/>
          <w:szCs w:val="24"/>
          <w:rtl w:val="0"/>
        </w:rPr>
        <w:t xml:space="preserve">: Nueva York, EE. UU.</w:t>
      </w:r>
    </w:p>
    <w:p w:rsidR="00000000" w:rsidDel="00000000" w:rsidP="00000000" w:rsidRDefault="00000000" w:rsidRPr="00000000" w14:paraId="0000002B">
      <w:pPr>
        <w:numPr>
          <w:ilvl w:val="0"/>
          <w:numId w:val="1"/>
        </w:numPr>
        <w:spacing w:before="0" w:beforeAutospacing="0" w:lineRule="auto"/>
        <w:ind w:left="720" w:hanging="360"/>
        <w:rPr>
          <w:sz w:val="24"/>
          <w:szCs w:val="24"/>
        </w:rPr>
      </w:pPr>
      <w:r w:rsidDel="00000000" w:rsidR="00000000" w:rsidRPr="00000000">
        <w:rPr>
          <w:b w:val="1"/>
          <w:sz w:val="24"/>
          <w:szCs w:val="24"/>
          <w:rtl w:val="0"/>
        </w:rPr>
        <w:t xml:space="preserve">Descripción</w:t>
      </w:r>
      <w:r w:rsidDel="00000000" w:rsidR="00000000" w:rsidRPr="00000000">
        <w:rPr>
          <w:sz w:val="24"/>
          <w:szCs w:val="24"/>
          <w:rtl w:val="0"/>
        </w:rPr>
        <w:t xml:space="preserve">: Bar de cervezas artesanales que permite ordenar desde pantallas.</w:t>
      </w:r>
    </w:p>
    <w:p w:rsidR="00000000" w:rsidDel="00000000" w:rsidP="00000000" w:rsidRDefault="00000000" w:rsidRPr="00000000" w14:paraId="0000002C">
      <w:pPr>
        <w:jc w:val="both"/>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3.1. HERRAMIENTAS DE RECOLECCIÓN DE INFORMACIÓN </w:t>
      </w:r>
    </w:p>
    <w:p w:rsidR="00000000" w:rsidDel="00000000" w:rsidP="00000000" w:rsidRDefault="00000000" w:rsidRPr="00000000" w14:paraId="0000002D">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Formulario Hecho En Google Docs.</w:t>
      </w:r>
    </w:p>
    <w:p w:rsidR="00000000" w:rsidDel="00000000" w:rsidP="00000000" w:rsidRDefault="00000000" w:rsidRPr="00000000" w14:paraId="0000002E">
      <w:pPr>
        <w:jc w:val="both"/>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3.1.1. TABULACIÓN DE LA INFORMACIÓN (RECOLECTADA)</w:t>
      </w:r>
    </w:p>
    <w:p w:rsidR="00000000" w:rsidDel="00000000" w:rsidP="00000000" w:rsidRDefault="00000000" w:rsidRPr="00000000" w14:paraId="0000002F">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Análisis: En Esta pregunta de la encuesta Se Da A Escoger A Las Personas El tema que mas les llaman la atencion, esto con el fin de determinar con que colores se veria mas estetico el aplicativo</w:t>
      </w:r>
    </w:p>
    <w:p w:rsidR="00000000" w:rsidDel="00000000" w:rsidP="00000000" w:rsidRDefault="00000000" w:rsidRPr="00000000" w14:paraId="00000030">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Pregunta 1:¿Que Tema  Le Parece Mas Atractivo En Un Menú Para Ordenar Bebidas?</w:t>
      </w:r>
    </w:p>
    <w:p w:rsidR="00000000" w:rsidDel="00000000" w:rsidP="00000000" w:rsidRDefault="00000000" w:rsidRPr="00000000" w14:paraId="00000031">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A)Tema Oscuro</w:t>
      </w:r>
    </w:p>
    <w:p w:rsidR="00000000" w:rsidDel="00000000" w:rsidP="00000000" w:rsidRDefault="00000000" w:rsidRPr="00000000" w14:paraId="00000032">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B)Tema Claro</w:t>
      </w:r>
    </w:p>
    <w:p w:rsidR="00000000" w:rsidDel="00000000" w:rsidP="00000000" w:rsidRDefault="00000000" w:rsidRPr="00000000" w14:paraId="00000033">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Resultado:Empate</w:t>
      </w:r>
    </w:p>
    <w:p w:rsidR="00000000" w:rsidDel="00000000" w:rsidP="00000000" w:rsidRDefault="00000000" w:rsidRPr="00000000" w14:paraId="00000034">
      <w:pPr>
        <w:jc w:val="both"/>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6119820" cy="2578100"/>
            <wp:effectExtent b="0" l="0" r="0" t="0"/>
            <wp:docPr descr="Gráfico de las respuestas de Formularios. Título de la pregunta: Que Tema Le Parece Mas Atractivo En Un Menú Para Ordenar Bebidas?. Número de respuestas: 8 respuestas." id="39" name="image4.png"/>
            <a:graphic>
              <a:graphicData uri="http://schemas.openxmlformats.org/drawingml/2006/picture">
                <pic:pic>
                  <pic:nvPicPr>
                    <pic:cNvPr descr="Gráfico de las respuestas de Formularios. Título de la pregunta: Que Tema Le Parece Mas Atractivo En Un Menú Para Ordenar Bebidas?. Número de respuestas: 8 respuestas." id="0" name="image4.png"/>
                    <pic:cNvPicPr preferRelativeResize="0"/>
                  </pic:nvPicPr>
                  <pic:blipFill>
                    <a:blip r:embed="rId9"/>
                    <a:srcRect b="0" l="0" r="0" t="0"/>
                    <a:stretch>
                      <a:fillRect/>
                    </a:stretch>
                  </pic:blipFill>
                  <pic:spPr>
                    <a:xfrm>
                      <a:off x="0" y="0"/>
                      <a:ext cx="6119820" cy="25781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Análisis:En Esta pregunta de la encuesta se busca la comodidad de la persona que usa el aplicativo y se da a escoger si seria buena idea añadir un botón de atención al cliente a la mesa.</w:t>
      </w:r>
    </w:p>
    <w:p w:rsidR="00000000" w:rsidDel="00000000" w:rsidP="00000000" w:rsidRDefault="00000000" w:rsidRPr="00000000" w14:paraId="00000036">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Pregunta:¿Le gustaría que al oprimir un botón personalizado en el inicio se pueda contactar a un mesero para resolver sus dudas?</w:t>
      </w:r>
    </w:p>
    <w:p w:rsidR="00000000" w:rsidDel="00000000" w:rsidP="00000000" w:rsidRDefault="00000000" w:rsidRPr="00000000" w14:paraId="00000037">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A)Si</w:t>
      </w:r>
    </w:p>
    <w:p w:rsidR="00000000" w:rsidDel="00000000" w:rsidP="00000000" w:rsidRDefault="00000000" w:rsidRPr="00000000" w14:paraId="00000038">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B)No</w:t>
      </w:r>
    </w:p>
    <w:p w:rsidR="00000000" w:rsidDel="00000000" w:rsidP="00000000" w:rsidRDefault="00000000" w:rsidRPr="00000000" w14:paraId="00000039">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Ganador: A)Si</w:t>
      </w:r>
    </w:p>
    <w:p w:rsidR="00000000" w:rsidDel="00000000" w:rsidP="00000000" w:rsidRDefault="00000000" w:rsidRPr="00000000" w14:paraId="0000003A">
      <w:pPr>
        <w:jc w:val="both"/>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6119820" cy="2781300"/>
            <wp:effectExtent b="0" l="0" r="0" t="0"/>
            <wp:docPr descr="Gráfico de las respuestas de Formularios. Título de la pregunta: Le gustaria que al oprimir un botón personalizado en el inicio se pueda contactar a un mesero para resolver sus dudas?. Número de respuestas: 8 respuestas." id="46" name="image2.png"/>
            <a:graphic>
              <a:graphicData uri="http://schemas.openxmlformats.org/drawingml/2006/picture">
                <pic:pic>
                  <pic:nvPicPr>
                    <pic:cNvPr descr="Gráfico de las respuestas de Formularios. Título de la pregunta: Le gustaria que al oprimir un botón personalizado en el inicio se pueda contactar a un mesero para resolver sus dudas?. Número de respuestas: 8 respuestas." id="0" name="image2.png"/>
                    <pic:cNvPicPr preferRelativeResize="0"/>
                  </pic:nvPicPr>
                  <pic:blipFill>
                    <a:blip r:embed="rId10"/>
                    <a:srcRect b="0" l="0" r="0" t="0"/>
                    <a:stretch>
                      <a:fillRect/>
                    </a:stretch>
                  </pic:blipFill>
                  <pic:spPr>
                    <a:xfrm>
                      <a:off x="0" y="0"/>
                      <a:ext cx="6119820" cy="2781300"/>
                    </a:xfrm>
                    <a:prstGeom prst="rect"/>
                    <a:ln/>
                  </pic:spPr>
                </pic:pic>
              </a:graphicData>
            </a:graphic>
          </wp:inline>
        </w:drawing>
      </w:r>
      <w:r w:rsidDel="00000000" w:rsidR="00000000" w:rsidRPr="00000000">
        <w:rPr>
          <w:rtl w:val="0"/>
        </w:rPr>
      </w:r>
    </w:p>
    <w:p w:rsidR="00000000" w:rsidDel="00000000" w:rsidP="00000000" w:rsidRDefault="00000000" w:rsidRPr="00000000" w14:paraId="0000003B">
      <w:pPr>
        <w:jc w:val="both"/>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3.2. PLANTEAMIENTO DEL PROBLEMA</w:t>
      </w:r>
    </w:p>
    <w:p w:rsidR="00000000" w:rsidDel="00000000" w:rsidP="00000000" w:rsidRDefault="00000000" w:rsidRPr="00000000" w14:paraId="0000003C">
      <w:pPr>
        <w:rPr>
          <w:rFonts w:ascii="Calibri" w:cs="Calibri" w:eastAsia="Calibri" w:hAnsi="Calibri"/>
          <w:b w:val="1"/>
        </w:rPr>
      </w:pPr>
      <w:r w:rsidDel="00000000" w:rsidR="00000000" w:rsidRPr="00000000">
        <w:rPr>
          <w:rFonts w:ascii="Calibri" w:cs="Calibri" w:eastAsia="Calibri" w:hAnsi="Calibri"/>
          <w:b w:val="1"/>
          <w:rtl w:val="0"/>
        </w:rPr>
        <w:t xml:space="preserve">Ejemplo Caso P: </w:t>
      </w:r>
    </w:p>
    <w:p w:rsidR="00000000" w:rsidDel="00000000" w:rsidP="00000000" w:rsidRDefault="00000000" w:rsidRPr="00000000" w14:paraId="0000003D">
      <w:pPr>
        <w:jc w:val="both"/>
        <w:rPr>
          <w:rFonts w:ascii="Calibri" w:cs="Calibri" w:eastAsia="Calibri" w:hAnsi="Calibri"/>
        </w:rPr>
      </w:pPr>
      <w:r w:rsidDel="00000000" w:rsidR="00000000" w:rsidRPr="00000000">
        <w:rPr>
          <w:rFonts w:ascii="Calibri" w:cs="Calibri" w:eastAsia="Calibri" w:hAnsi="Calibri"/>
          <w:rtl w:val="0"/>
        </w:rPr>
        <w:t xml:space="preserve">La empresa (nombre empresa o negocio) está ubicada en la localidad de XXXXXXXXXXXX, ofrece los servicios de XXXXXXXXXXXX. Cuenta con servicios de,  e información de operarios, empleados ,Vehículos.</w:t>
      </w:r>
    </w:p>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En la actualidad la distribución de los recorridos diarios se lleva a través de planillas físicas donde se registra                                                                           manualmente el vehículo, conductor y operario asignados al mismo, así como los recorridos que realizan; esta función es realizada por los coordinadores de recorridos. A pesar de que se lleva la información de los recorridos en las planillas, se evidencian inconsistencias en los datos, ya que no se puede acceder fácilmente para identificar la ubicación o el destino de un vehículo.</w:t>
      </w:r>
    </w:p>
    <w:p w:rsidR="00000000" w:rsidDel="00000000" w:rsidP="00000000" w:rsidRDefault="00000000" w:rsidRPr="00000000" w14:paraId="0000003F">
      <w:pPr>
        <w:jc w:val="both"/>
        <w:rPr>
          <w:rFonts w:ascii="Calibri" w:cs="Calibri" w:eastAsia="Calibri" w:hAnsi="Calibri"/>
        </w:rPr>
      </w:pPr>
      <w:r w:rsidDel="00000000" w:rsidR="00000000" w:rsidRPr="00000000">
        <w:rPr>
          <w:rFonts w:ascii="Calibri" w:cs="Calibri" w:eastAsia="Calibri" w:hAnsi="Calibri"/>
          <w:rtl w:val="0"/>
        </w:rPr>
        <w:t xml:space="preserve">Para la operación diaria de la empresa es necesario que los vehículos cuenten con la documentación exigida por tránsito SOAT, REVISIÓN TECNICOMECÁNICA y en ocasiones se presentan ausencias de los mismos porque se pasan las fechas de renovación de estos documentos. Muchas veces se pasan las fechas de PAGO DE IMPUESTOS,  la programación de mantenimientos de los automotores es otra falla encontrada, lo que dificulta la operación ya que se disminuyen los vehículos disponibles.</w:t>
      </w:r>
    </w:p>
    <w:p w:rsidR="00000000" w:rsidDel="00000000" w:rsidP="00000000" w:rsidRDefault="00000000" w:rsidRPr="00000000" w14:paraId="00000040">
      <w:pPr>
        <w:jc w:val="both"/>
        <w:rPr>
          <w:rFonts w:ascii="Calibri" w:cs="Calibri" w:eastAsia="Calibri" w:hAnsi="Calibri"/>
        </w:rPr>
      </w:pPr>
      <w:r w:rsidDel="00000000" w:rsidR="00000000" w:rsidRPr="00000000">
        <w:rPr>
          <w:rFonts w:ascii="Calibri" w:cs="Calibri" w:eastAsia="Calibri" w:hAnsi="Calibri"/>
          <w:rtl w:val="0"/>
        </w:rPr>
        <w:t xml:space="preserve">No se cuenta con un registro completo de contactos de  conductores, operarios y destinos, en algunos faltan los nombres o apellidos, datos de contacto como teléfonos, direcciones, correos electrónicos entre otros, lo anterior se tiene en un archivo físico que cuenta con las hojas de vida tanto de personas como copias de contratos con los contactos de los destinos.</w:t>
      </w:r>
    </w:p>
    <w:p w:rsidR="00000000" w:rsidDel="00000000" w:rsidP="00000000" w:rsidRDefault="00000000" w:rsidRPr="00000000" w14:paraId="00000041">
      <w:pPr>
        <w:pStyle w:val="Heading2"/>
        <w:jc w:val="both"/>
        <w:rPr>
          <w:rFonts w:ascii="Calibri" w:cs="Calibri" w:eastAsia="Calibri" w:hAnsi="Calibri"/>
        </w:rPr>
      </w:pPr>
      <w:r w:rsidDel="00000000" w:rsidR="00000000" w:rsidRPr="00000000">
        <w:rPr>
          <w:rFonts w:ascii="Calibri" w:cs="Calibri" w:eastAsia="Calibri" w:hAnsi="Calibri"/>
          <w:rtl w:val="0"/>
        </w:rPr>
        <w:t xml:space="preserve">3.4 OBJETIVOS </w:t>
      </w:r>
    </w:p>
    <w:p w:rsidR="00000000" w:rsidDel="00000000" w:rsidP="00000000" w:rsidRDefault="00000000" w:rsidRPr="00000000" w14:paraId="00000042">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3.4.1. OBJETIVO GENERAL</w:t>
      </w:r>
    </w:p>
    <w:p w:rsidR="00000000" w:rsidDel="00000000" w:rsidP="00000000" w:rsidRDefault="00000000" w:rsidRPr="00000000" w14:paraId="00000044">
      <w:pPr>
        <w:rPr>
          <w:rFonts w:ascii="Calibri" w:cs="Calibri" w:eastAsia="Calibri" w:hAnsi="Calibri"/>
        </w:rPr>
      </w:pPr>
      <w:r w:rsidDel="00000000" w:rsidR="00000000" w:rsidRPr="00000000">
        <w:rPr>
          <w:rFonts w:ascii="Calibri" w:cs="Calibri" w:eastAsia="Calibri" w:hAnsi="Calibri"/>
          <w:rtl w:val="0"/>
        </w:rPr>
        <w:t xml:space="preserve">Desarrollar un Sistema de Información para el control de vehículos y recorridos de la empresa de transporte.</w:t>
      </w:r>
    </w:p>
    <w:p w:rsidR="00000000" w:rsidDel="00000000" w:rsidP="00000000" w:rsidRDefault="00000000" w:rsidRPr="00000000" w14:paraId="00000045">
      <w:pPr>
        <w:spacing w:after="1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46">
      <w:pPr>
        <w:spacing w:after="160" w:lineRule="auto"/>
        <w:rPr>
          <w:rFonts w:ascii="Calibri" w:cs="Calibri" w:eastAsia="Calibri" w:hAnsi="Calibri"/>
          <w:b w:val="1"/>
          <w:sz w:val="28"/>
          <w:szCs w:val="28"/>
        </w:rPr>
      </w:pPr>
      <w:r w:rsidDel="00000000" w:rsidR="00000000" w:rsidRPr="00000000">
        <w:rPr>
          <w:b w:val="1"/>
          <w:sz w:val="24"/>
          <w:szCs w:val="24"/>
          <w:rtl w:val="0"/>
        </w:rPr>
        <w:t xml:space="preserve">3.4.2</w:t>
      </w:r>
      <w:r w:rsidDel="00000000" w:rsidR="00000000" w:rsidRPr="00000000">
        <w:rPr>
          <w:sz w:val="24"/>
          <w:szCs w:val="24"/>
          <w:rtl w:val="0"/>
        </w:rPr>
        <w:t xml:space="preserve"> </w:t>
      </w:r>
      <w:r w:rsidDel="00000000" w:rsidR="00000000" w:rsidRPr="00000000">
        <w:rPr>
          <w:rFonts w:ascii="Calibri" w:cs="Calibri" w:eastAsia="Calibri" w:hAnsi="Calibri"/>
          <w:b w:val="1"/>
          <w:sz w:val="28"/>
          <w:szCs w:val="28"/>
          <w:rtl w:val="0"/>
        </w:rPr>
        <w:t xml:space="preserve">OBJETIVOS ESPECÍFICOS (1 POR CADA FASE)</w:t>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after="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Analizar el funcionamiento de la empresa, para identificar las posibles inconsistencias en sus procesos utilizando una de las diferentes técnicas de levantamiento de información.</w:t>
      </w:r>
    </w:p>
    <w:p w:rsidR="00000000" w:rsidDel="00000000" w:rsidP="00000000" w:rsidRDefault="00000000" w:rsidRPr="00000000" w14:paraId="00000048">
      <w:pPr>
        <w:numPr>
          <w:ilvl w:val="0"/>
          <w:numId w:val="3"/>
        </w:numPr>
        <w:pBdr>
          <w:top w:space="0" w:sz="0" w:val="nil"/>
          <w:left w:space="0" w:sz="0" w:val="nil"/>
          <w:bottom w:space="0" w:sz="0" w:val="nil"/>
          <w:right w:space="0" w:sz="0" w:val="nil"/>
          <w:between w:space="0" w:sz="0" w:val="nil"/>
        </w:pBdr>
        <w:spacing w:after="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Diseñar la interfaz gráfica y la estructura de la base de datos que permita dar cumplimiento a las necesidades de la empresa.</w:t>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spacing w:after="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Desarrollar el sistema de información tomando como base la arquitectura MVC (Modelo Vista Controlador) de acuerdo al lenguaje de programación y al gestor de bases de datos indicado.</w:t>
      </w:r>
    </w:p>
    <w:p w:rsidR="00000000" w:rsidDel="00000000" w:rsidP="00000000" w:rsidRDefault="00000000" w:rsidRPr="00000000" w14:paraId="0000004A">
      <w:pPr>
        <w:numPr>
          <w:ilvl w:val="0"/>
          <w:numId w:val="3"/>
        </w:numPr>
        <w:pBdr>
          <w:top w:space="0" w:sz="0" w:val="nil"/>
          <w:left w:space="0" w:sz="0" w:val="nil"/>
          <w:bottom w:space="0" w:sz="0" w:val="nil"/>
          <w:right w:space="0" w:sz="0" w:val="nil"/>
          <w:between w:space="0" w:sz="0" w:val="nil"/>
        </w:pBdr>
        <w:spacing w:after="20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Implementar el sistema de información de acuerdo a las necesidades de la empresa de transporte </w:t>
      </w:r>
    </w:p>
    <w:p w:rsidR="00000000" w:rsidDel="00000000" w:rsidP="00000000" w:rsidRDefault="00000000" w:rsidRPr="00000000" w14:paraId="0000004B">
      <w:pPr>
        <w:numPr>
          <w:ilvl w:val="0"/>
          <w:numId w:val="3"/>
        </w:numPr>
        <w:pBdr>
          <w:top w:space="0" w:sz="0" w:val="nil"/>
          <w:left w:space="0" w:sz="0" w:val="nil"/>
          <w:bottom w:space="0" w:sz="0" w:val="nil"/>
          <w:right w:space="0" w:sz="0" w:val="nil"/>
          <w:between w:space="0" w:sz="0" w:val="nil"/>
        </w:pBdr>
        <w:spacing w:after="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Realizar plan de pruebas para verificar el correcto funcionamiento del sistema, de acuerdo al cumplimiento de los RQF (Requerimientos Funcionales).</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00" w:line="276" w:lineRule="auto"/>
        <w:ind w:left="36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4D">
      <w:pPr>
        <w:spacing w:after="200"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jc w:val="both"/>
        <w:rPr>
          <w:b w:val="1"/>
          <w:sz w:val="24"/>
          <w:szCs w:val="24"/>
        </w:rPr>
      </w:pPr>
      <w:r w:rsidDel="00000000" w:rsidR="00000000" w:rsidRPr="00000000">
        <w:rPr>
          <w:b w:val="1"/>
          <w:sz w:val="24"/>
          <w:szCs w:val="24"/>
          <w:rtl w:val="0"/>
        </w:rPr>
        <w:t xml:space="preserve">3.5. JUSTIFICACIÓN</w:t>
      </w:r>
    </w:p>
    <w:p w:rsidR="00000000" w:rsidDel="00000000" w:rsidP="00000000" w:rsidRDefault="00000000" w:rsidRPr="00000000" w14:paraId="0000004F">
      <w:pPr>
        <w:rPr>
          <w:rFonts w:ascii="Calibri" w:cs="Calibri" w:eastAsia="Calibri" w:hAnsi="Calibri"/>
        </w:rPr>
      </w:pPr>
      <w:r w:rsidDel="00000000" w:rsidR="00000000" w:rsidRPr="00000000">
        <w:rPr>
          <w:rFonts w:ascii="Calibri" w:cs="Calibri" w:eastAsia="Calibri" w:hAnsi="Calibri"/>
          <w:rtl w:val="0"/>
        </w:rPr>
        <w:t xml:space="preserve">El proyecto pretende desarrollar un sistema de información web que permita solucionar la problemática encontrada (No se cuenta con un registro completo de contactos de  conductores, operarios y destinos, en algunos faltan los nombres o apellidos, datos de contacto como teléfonos, direcciones, correos electrónicos entre otros. </w:t>
      </w:r>
    </w:p>
    <w:p w:rsidR="00000000" w:rsidDel="00000000" w:rsidP="00000000" w:rsidRDefault="00000000" w:rsidRPr="00000000" w14:paraId="00000050">
      <w:pPr>
        <w:rPr>
          <w:rFonts w:ascii="Calibri" w:cs="Calibri" w:eastAsia="Calibri" w:hAnsi="Calibri"/>
        </w:rPr>
      </w:pPr>
      <w:r w:rsidDel="00000000" w:rsidR="00000000" w:rsidRPr="00000000">
        <w:rPr>
          <w:rFonts w:ascii="Calibri" w:cs="Calibri" w:eastAsia="Calibri" w:hAnsi="Calibri"/>
          <w:rtl w:val="0"/>
        </w:rPr>
        <w:t xml:space="preserve">Lo anterior se tiene en un archivo físico que cuenta con las hojas de vida o copias de contratos con los contactos de los destinos </w:t>
      </w:r>
    </w:p>
    <w:p w:rsidR="00000000" w:rsidDel="00000000" w:rsidP="00000000" w:rsidRDefault="00000000" w:rsidRPr="00000000" w14:paraId="00000051">
      <w:pPr>
        <w:rPr>
          <w:rFonts w:ascii="Calibri" w:cs="Calibri" w:eastAsia="Calibri" w:hAnsi="Calibri"/>
          <w:b w:val="1"/>
        </w:rPr>
      </w:pPr>
      <w:r w:rsidDel="00000000" w:rsidR="00000000" w:rsidRPr="00000000">
        <w:rPr>
          <w:rFonts w:ascii="Calibri" w:cs="Calibri" w:eastAsia="Calibri" w:hAnsi="Calibri"/>
          <w:b w:val="1"/>
          <w:rtl w:val="0"/>
        </w:rPr>
        <w:t xml:space="preserve">3.6 MODULOS cDE LA APLICACIÓN (Indicar las funcionalidades de la aplicación)</w:t>
      </w:r>
    </w:p>
    <w:p w:rsidR="00000000" w:rsidDel="00000000" w:rsidP="00000000" w:rsidRDefault="00000000" w:rsidRPr="00000000" w14:paraId="00000052">
      <w:pPr>
        <w:rPr>
          <w:rFonts w:ascii="Calibri" w:cs="Calibri" w:eastAsia="Calibri" w:hAnsi="Calibri"/>
        </w:rPr>
      </w:pPr>
      <w:r w:rsidDel="00000000" w:rsidR="00000000" w:rsidRPr="00000000">
        <w:rPr>
          <w:rFonts w:ascii="Calibri" w:cs="Calibri" w:eastAsia="Calibri" w:hAnsi="Calibri"/>
          <w:b w:val="1"/>
          <w:rtl w:val="0"/>
        </w:rPr>
        <w:t xml:space="preserve">MODULO DE USUARIOS:</w:t>
      </w:r>
      <w:r w:rsidDel="00000000" w:rsidR="00000000" w:rsidRPr="00000000">
        <w:rPr>
          <w:rFonts w:ascii="Calibri" w:cs="Calibri" w:eastAsia="Calibri" w:hAnsi="Calibri"/>
          <w:rtl w:val="0"/>
        </w:rPr>
        <w:t xml:space="preserve"> Permite la gestión, autenticación y manejo de roles de usuario (Administrador y Conductor).</w:t>
      </w:r>
    </w:p>
    <w:p w:rsidR="00000000" w:rsidDel="00000000" w:rsidP="00000000" w:rsidRDefault="00000000" w:rsidRPr="00000000" w14:paraId="00000053">
      <w:pPr>
        <w:rPr>
          <w:rFonts w:ascii="Calibri" w:cs="Calibri" w:eastAsia="Calibri" w:hAnsi="Calibri"/>
        </w:rPr>
      </w:pPr>
      <w:r w:rsidDel="00000000" w:rsidR="00000000" w:rsidRPr="00000000">
        <w:rPr>
          <w:rFonts w:ascii="Calibri" w:cs="Calibri" w:eastAsia="Calibri" w:hAnsi="Calibri"/>
          <w:b w:val="1"/>
          <w:rtl w:val="0"/>
        </w:rPr>
        <w:t xml:space="preserve">MÓDULO DE GESTIÓN DE DOCUMENTOS DEL VEHÍCULO: </w:t>
      </w:r>
      <w:r w:rsidDel="00000000" w:rsidR="00000000" w:rsidRPr="00000000">
        <w:rPr>
          <w:rFonts w:ascii="Calibri" w:cs="Calibri" w:eastAsia="Calibri" w:hAnsi="Calibri"/>
          <w:rtl w:val="0"/>
        </w:rPr>
        <w:t xml:space="preserve">Que permitirá gestionar los datos de los vehículos y facilitará el control de los documentos legales de los mismos y los mantenimientos que requieren; también se mantendrá la información de los conductores y operarios asignados a los vehículos.</w:t>
      </w:r>
    </w:p>
    <w:p w:rsidR="00000000" w:rsidDel="00000000" w:rsidP="00000000" w:rsidRDefault="00000000" w:rsidRPr="00000000" w14:paraId="00000054">
      <w:pPr>
        <w:rPr>
          <w:rFonts w:ascii="Calibri" w:cs="Calibri" w:eastAsia="Calibri" w:hAnsi="Calibri"/>
        </w:rPr>
      </w:pPr>
      <w:r w:rsidDel="00000000" w:rsidR="00000000" w:rsidRPr="00000000">
        <w:rPr>
          <w:rFonts w:ascii="Calibri" w:cs="Calibri" w:eastAsia="Calibri" w:hAnsi="Calibri"/>
          <w:rtl w:val="0"/>
        </w:rPr>
        <w:t xml:space="preserve">Se requiere obtener los siguientes reportes del módulo:</w:t>
      </w:r>
    </w:p>
    <w:p w:rsidR="00000000" w:rsidDel="00000000" w:rsidP="00000000" w:rsidRDefault="00000000" w:rsidRPr="00000000" w14:paraId="00000055">
      <w:pPr>
        <w:numPr>
          <w:ilvl w:val="0"/>
          <w:numId w:val="5"/>
        </w:numPr>
        <w:pBdr>
          <w:top w:space="0" w:sz="0" w:val="nil"/>
          <w:left w:space="0" w:sz="0" w:val="nil"/>
          <w:bottom w:space="0" w:sz="0" w:val="nil"/>
          <w:right w:space="0" w:sz="0" w:val="nil"/>
          <w:between w:space="0" w:sz="0" w:val="nil"/>
        </w:pBdr>
        <w:spacing w:after="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Reporte que muestre las fechas y el estado de los documentos próximos a vencerse o vencidos. </w:t>
      </w:r>
    </w:p>
    <w:p w:rsidR="00000000" w:rsidDel="00000000" w:rsidP="00000000" w:rsidRDefault="00000000" w:rsidRPr="00000000" w14:paraId="00000056">
      <w:pPr>
        <w:numPr>
          <w:ilvl w:val="0"/>
          <w:numId w:val="5"/>
        </w:numPr>
        <w:pBdr>
          <w:top w:space="0" w:sz="0" w:val="nil"/>
          <w:left w:space="0" w:sz="0" w:val="nil"/>
          <w:bottom w:space="0" w:sz="0" w:val="nil"/>
          <w:right w:space="0" w:sz="0" w:val="nil"/>
          <w:between w:space="0" w:sz="0" w:val="nil"/>
        </w:pBdr>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Reporte que muestre el cronograma de los mantenimientos programados que requieren los vehículos</w:t>
      </w:r>
    </w:p>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b w:val="1"/>
          <w:rtl w:val="0"/>
        </w:rPr>
        <w:t xml:space="preserve">MÓDULO DE GESTIÓN DE RECORRIDOS: </w:t>
      </w:r>
      <w:r w:rsidDel="00000000" w:rsidR="00000000" w:rsidRPr="00000000">
        <w:rPr>
          <w:rFonts w:ascii="Calibri" w:cs="Calibri" w:eastAsia="Calibri" w:hAnsi="Calibri"/>
          <w:rtl w:val="0"/>
        </w:rPr>
        <w:t xml:space="preserve">Permite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gestionar la información de los destinos y recorridos que se asignan a los vehículos facilitando la distribución de los mismos y conocimiento del estado de cada entrega.</w:t>
      </w:r>
    </w:p>
    <w:p w:rsidR="00000000" w:rsidDel="00000000" w:rsidP="00000000" w:rsidRDefault="00000000" w:rsidRPr="00000000" w14:paraId="00000058">
      <w:pPr>
        <w:rPr>
          <w:rFonts w:ascii="Calibri" w:cs="Calibri" w:eastAsia="Calibri" w:hAnsi="Calibri"/>
        </w:rPr>
      </w:pPr>
      <w:r w:rsidDel="00000000" w:rsidR="00000000" w:rsidRPr="00000000">
        <w:rPr>
          <w:rFonts w:ascii="Calibri" w:cs="Calibri" w:eastAsia="Calibri" w:hAnsi="Calibri"/>
          <w:rtl w:val="0"/>
        </w:rPr>
        <w:t xml:space="preserve">Se requiere obtener los siguientes reportes del módulo:</w:t>
      </w:r>
    </w:p>
    <w:p w:rsidR="00000000" w:rsidDel="00000000" w:rsidP="00000000" w:rsidRDefault="00000000" w:rsidRPr="00000000" w14:paraId="00000059">
      <w:pPr>
        <w:numPr>
          <w:ilvl w:val="0"/>
          <w:numId w:val="6"/>
        </w:numPr>
        <w:pBdr>
          <w:top w:space="0" w:sz="0" w:val="nil"/>
          <w:left w:space="0" w:sz="0" w:val="nil"/>
          <w:bottom w:space="0" w:sz="0" w:val="nil"/>
          <w:right w:space="0" w:sz="0" w:val="nil"/>
          <w:between w:space="0" w:sz="0" w:val="nil"/>
        </w:pBdr>
        <w:spacing w:after="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Planilla de recorridos asignados a un vehículo por fecha</w:t>
      </w:r>
    </w:p>
    <w:p w:rsidR="00000000" w:rsidDel="00000000" w:rsidP="00000000" w:rsidRDefault="00000000" w:rsidRPr="00000000" w14:paraId="0000005A">
      <w:pPr>
        <w:numPr>
          <w:ilvl w:val="0"/>
          <w:numId w:val="6"/>
        </w:numPr>
        <w:pBdr>
          <w:top w:space="0" w:sz="0" w:val="nil"/>
          <w:left w:space="0" w:sz="0" w:val="nil"/>
          <w:bottom w:space="0" w:sz="0" w:val="nil"/>
          <w:right w:space="0" w:sz="0" w:val="nil"/>
          <w:between w:space="0" w:sz="0" w:val="nil"/>
        </w:pBdr>
        <w:ind w:left="720" w:hanging="360"/>
        <w:rPr>
          <w:rFonts w:ascii="Calibri" w:cs="Calibri" w:eastAsia="Calibri" w:hAnsi="Calibri"/>
          <w:color w:val="000000"/>
        </w:rPr>
        <w:sectPr>
          <w:headerReference r:id="rId11" w:type="default"/>
          <w:footerReference r:id="rId12" w:type="default"/>
          <w:pgSz w:h="16838" w:w="11906" w:orient="portrait"/>
          <w:pgMar w:bottom="1418" w:top="1985" w:left="1134" w:right="1134" w:header="567" w:footer="284"/>
          <w:pgNumType w:start="1"/>
          <w:titlePg w:val="1"/>
        </w:sectPr>
      </w:pPr>
      <w:r w:rsidDel="00000000" w:rsidR="00000000" w:rsidRPr="00000000">
        <w:rPr>
          <w:rFonts w:ascii="Calibri" w:cs="Calibri" w:eastAsia="Calibri" w:hAnsi="Calibri"/>
          <w:color w:val="000000"/>
          <w:rtl w:val="0"/>
        </w:rPr>
        <w:t xml:space="preserve">Reporte del estado de los recorridos (terminado, en proceso) por fecha</w:t>
      </w:r>
    </w:p>
    <w:p w:rsidR="00000000" w:rsidDel="00000000" w:rsidP="00000000" w:rsidRDefault="00000000" w:rsidRPr="00000000" w14:paraId="0000005B">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3.7. MISIÓN</w:t>
      </w:r>
    </w:p>
    <w:p w:rsidR="00000000" w:rsidDel="00000000" w:rsidP="00000000" w:rsidRDefault="00000000" w:rsidRPr="00000000" w14:paraId="0000005C">
      <w:pPr>
        <w:rPr>
          <w:sz w:val="14"/>
          <w:szCs w:val="14"/>
        </w:rPr>
      </w:pPr>
      <w:r w:rsidDel="00000000" w:rsidR="00000000" w:rsidRPr="00000000">
        <w:rPr>
          <w:color w:val="313131"/>
          <w:sz w:val="22"/>
          <w:szCs w:val="22"/>
          <w:rtl w:val="0"/>
        </w:rPr>
        <w:t xml:space="preserve">La </w:t>
      </w:r>
      <w:r w:rsidDel="00000000" w:rsidR="00000000" w:rsidRPr="00000000">
        <w:rPr>
          <w:b w:val="1"/>
          <w:color w:val="313131"/>
          <w:sz w:val="22"/>
          <w:szCs w:val="22"/>
          <w:rtl w:val="0"/>
        </w:rPr>
        <w:t xml:space="preserve">misión </w:t>
      </w:r>
      <w:r w:rsidDel="00000000" w:rsidR="00000000" w:rsidRPr="00000000">
        <w:rPr>
          <w:color w:val="313131"/>
          <w:sz w:val="22"/>
          <w:szCs w:val="22"/>
          <w:rtl w:val="0"/>
        </w:rPr>
        <w:t xml:space="preserve">de una empresa define e informa principalmente de qué es lo que hace la compañía, a que se dedica, actividad en el mercado, cómo lo lleva a cabo, cuál es su propuesta de valor</w:t>
      </w:r>
      <w:r w:rsidDel="00000000" w:rsidR="00000000" w:rsidRPr="00000000">
        <w:rPr>
          <w:rtl w:val="0"/>
        </w:rPr>
      </w:r>
    </w:p>
    <w:p w:rsidR="00000000" w:rsidDel="00000000" w:rsidP="00000000" w:rsidRDefault="00000000" w:rsidRPr="00000000" w14:paraId="0000005D">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3.8. VISIÓN</w:t>
      </w:r>
    </w:p>
    <w:p w:rsidR="00000000" w:rsidDel="00000000" w:rsidP="00000000" w:rsidRDefault="00000000" w:rsidRPr="00000000" w14:paraId="0000005E">
      <w:pPr>
        <w:jc w:val="both"/>
        <w:rPr>
          <w:rFonts w:ascii="Calibri" w:cs="Calibri" w:eastAsia="Calibri" w:hAnsi="Calibri"/>
          <w:b w:val="1"/>
          <w:smallCaps w:val="1"/>
          <w:sz w:val="32"/>
          <w:szCs w:val="32"/>
        </w:rPr>
      </w:pPr>
      <w:r w:rsidDel="00000000" w:rsidR="00000000" w:rsidRPr="00000000">
        <w:rPr>
          <w:color w:val="313131"/>
          <w:sz w:val="22"/>
          <w:szCs w:val="22"/>
          <w:rtl w:val="0"/>
        </w:rPr>
        <w:t xml:space="preserve">La visión de una empresa contempla las metas que nos hemos propuesto conseguir en el futuro, es la concepción de lo que queremos llegar a ser</w:t>
      </w:r>
      <w:r w:rsidDel="00000000" w:rsidR="00000000" w:rsidRPr="00000000">
        <w:rPr>
          <w:color w:val="313131"/>
          <w:sz w:val="32"/>
          <w:szCs w:val="32"/>
          <w:rtl w:val="0"/>
        </w:rPr>
        <w:t xml:space="preserve">.</w:t>
      </w:r>
      <w:r w:rsidDel="00000000" w:rsidR="00000000" w:rsidRPr="00000000">
        <w:rPr>
          <w:rFonts w:ascii="Arial" w:cs="Arial" w:eastAsia="Arial" w:hAnsi="Arial"/>
          <w:color w:val="202124"/>
          <w:highlight w:val="white"/>
          <w:rtl w:val="0"/>
        </w:rPr>
        <w:t xml:space="preserve"> </w:t>
      </w:r>
      <w:r w:rsidDel="00000000" w:rsidR="00000000" w:rsidRPr="00000000">
        <w:rPr>
          <w:color w:val="313131"/>
          <w:sz w:val="22"/>
          <w:szCs w:val="22"/>
          <w:rtl w:val="0"/>
        </w:rPr>
        <w:t xml:space="preserve">Es</w:t>
      </w:r>
      <w:r w:rsidDel="00000000" w:rsidR="00000000" w:rsidRPr="00000000">
        <w:rPr>
          <w:rFonts w:ascii="Arial" w:cs="Arial" w:eastAsia="Arial" w:hAnsi="Arial"/>
          <w:color w:val="202124"/>
          <w:highlight w:val="white"/>
          <w:rtl w:val="0"/>
        </w:rPr>
        <w:t xml:space="preserve"> </w:t>
      </w:r>
      <w:r w:rsidDel="00000000" w:rsidR="00000000" w:rsidRPr="00000000">
        <w:rPr>
          <w:color w:val="313131"/>
          <w:sz w:val="22"/>
          <w:szCs w:val="22"/>
          <w:rtl w:val="0"/>
        </w:rPr>
        <w:t xml:space="preserve">inspiradora, a largo plazo y guía las acciones presentes hacia ese objetivo. En empresas, es el sueño de cómo quieren ser en el futuro. </w:t>
      </w:r>
      <w:r w:rsidDel="00000000" w:rsidR="00000000" w:rsidRPr="00000000">
        <w:rPr>
          <w:rtl w:val="0"/>
        </w:rPr>
      </w:r>
    </w:p>
    <w:p w:rsidR="00000000" w:rsidDel="00000000" w:rsidP="00000000" w:rsidRDefault="00000000" w:rsidRPr="00000000" w14:paraId="0000005F">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3.9. ALCANCE: </w:t>
      </w:r>
    </w:p>
    <w:p w:rsidR="00000000" w:rsidDel="00000000" w:rsidP="00000000" w:rsidRDefault="00000000" w:rsidRPr="00000000" w14:paraId="00000060">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        BENEFICIARIOS DEL PROYECTO</w:t>
      </w:r>
    </w:p>
    <w:p w:rsidR="00000000" w:rsidDel="00000000" w:rsidP="00000000" w:rsidRDefault="00000000" w:rsidRPr="00000000" w14:paraId="00000061">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3.10. CRONOGRAMA DE ACTIVIDADES -   DIAGRAMA DE GANNT</w:t>
      </w:r>
    </w:p>
    <w:p w:rsidR="00000000" w:rsidDel="00000000" w:rsidP="00000000" w:rsidRDefault="00000000" w:rsidRPr="00000000" w14:paraId="00000062">
      <w:pPr>
        <w:pBdr>
          <w:top w:space="0" w:sz="0" w:val="nil"/>
          <w:left w:space="0" w:sz="0" w:val="nil"/>
          <w:bottom w:space="0" w:sz="0" w:val="nil"/>
          <w:right w:space="0" w:sz="0" w:val="nil"/>
          <w:between w:space="0" w:sz="0" w:val="nil"/>
        </w:pBdr>
        <w:ind w:left="284" w:hanging="284"/>
        <w:jc w:val="both"/>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63">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3.9. ESTIMACIÓN DE COSTOS DEL PROYECTO (PRESUPUESTO)</w:t>
      </w:r>
    </w:p>
    <w:p w:rsidR="00000000" w:rsidDel="00000000" w:rsidP="00000000" w:rsidRDefault="00000000" w:rsidRPr="00000000" w14:paraId="00000064">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ORGANIGRAMA DE LA EMPRESA: EJEMPLO GERENTE, SUBGERENTE,  TÉCNICOS PROGRAMADORES, SECRETARIA ETC.</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284" w:hanging="284"/>
        <w:jc w:val="both"/>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66">
      <w:pPr>
        <w:rPr>
          <w:rFonts w:ascii="Calibri" w:cs="Calibri" w:eastAsia="Calibri" w:hAnsi="Calibri"/>
          <w:b w:val="1"/>
        </w:rPr>
      </w:pPr>
      <w:r w:rsidDel="00000000" w:rsidR="00000000" w:rsidRPr="00000000">
        <w:rPr>
          <w:rtl w:val="0"/>
        </w:rPr>
      </w:r>
    </w:p>
    <w:p w:rsidR="00000000" w:rsidDel="00000000" w:rsidP="00000000" w:rsidRDefault="00000000" w:rsidRPr="00000000" w14:paraId="00000067">
      <w:pPr>
        <w:spacing w:after="160" w:lineRule="auto"/>
        <w:rPr>
          <w:rFonts w:ascii="Calibri" w:cs="Calibri" w:eastAsia="Calibri" w:hAnsi="Calibri"/>
        </w:rPr>
      </w:pPr>
      <w:r w:rsidDel="00000000" w:rsidR="00000000" w:rsidRPr="00000000">
        <w:rPr/>
        <w:drawing>
          <wp:inline distB="0" distT="0" distL="0" distR="0">
            <wp:extent cx="5353050" cy="3124200"/>
            <wp:effectExtent b="0" l="0" r="0" t="0"/>
            <wp:docPr descr="Manual de organización de la gerencia de la empresa congeladora Caroni C.A.  - Monografias.com" id="42" name="image5.jpg"/>
            <a:graphic>
              <a:graphicData uri="http://schemas.openxmlformats.org/drawingml/2006/picture">
                <pic:pic>
                  <pic:nvPicPr>
                    <pic:cNvPr descr="Manual de organización de la gerencia de la empresa congeladora Caroni C.A.  - Monografias.com" id="0" name="image5.jpg"/>
                    <pic:cNvPicPr preferRelativeResize="0"/>
                  </pic:nvPicPr>
                  <pic:blipFill>
                    <a:blip r:embed="rId13"/>
                    <a:srcRect b="0" l="0" r="0" t="0"/>
                    <a:stretch>
                      <a:fillRect/>
                    </a:stretch>
                  </pic:blipFill>
                  <pic:spPr>
                    <a:xfrm>
                      <a:off x="0" y="0"/>
                      <a:ext cx="5353050" cy="3124200"/>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69">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6B">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3.10. PLATAFORMA TECNOLÓGICA (PARA CONSTRUIR EL PROYECTO Y LOS REQUERIMIENTOS MÍNIMOS PARA QUE SE EJECUTE CORRECTAMENTE LA APLICACIÓN O PROYECTO)</w:t>
      </w:r>
    </w:p>
    <w:p w:rsidR="00000000" w:rsidDel="00000000" w:rsidP="00000000" w:rsidRDefault="00000000" w:rsidRPr="00000000" w14:paraId="0000006C">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3.10.1. REQUERIMIENTOS DE HARDWARE</w:t>
      </w:r>
    </w:p>
    <w:p w:rsidR="00000000" w:rsidDel="00000000" w:rsidP="00000000" w:rsidRDefault="00000000" w:rsidRPr="00000000" w14:paraId="0000006D">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3.10.2. REQUERIMIENTOS DE SOFTWARE</w:t>
      </w:r>
    </w:p>
    <w:p w:rsidR="00000000" w:rsidDel="00000000" w:rsidP="00000000" w:rsidRDefault="00000000" w:rsidRPr="00000000" w14:paraId="0000006E">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3.11. CRONOGRAMA DE ACTIVIDADES  -   DIAGRAMA DE GANNT</w:t>
      </w:r>
    </w:p>
    <w:tbl>
      <w:tblPr>
        <w:tblStyle w:val="Table1"/>
        <w:tblW w:w="8876.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00"/>
      </w:tblPr>
      <w:tblGrid>
        <w:gridCol w:w="2916"/>
        <w:gridCol w:w="812"/>
        <w:gridCol w:w="812"/>
        <w:gridCol w:w="838"/>
        <w:gridCol w:w="844"/>
        <w:gridCol w:w="2654"/>
        <w:tblGridChange w:id="0">
          <w:tblGrid>
            <w:gridCol w:w="2916"/>
            <w:gridCol w:w="812"/>
            <w:gridCol w:w="812"/>
            <w:gridCol w:w="838"/>
            <w:gridCol w:w="844"/>
            <w:gridCol w:w="2654"/>
          </w:tblGrid>
        </w:tblGridChange>
      </w:tblGrid>
      <w:tr>
        <w:trPr>
          <w:cantSplit w:val="0"/>
          <w:tblHeader w:val="0"/>
        </w:trPr>
        <w:tc>
          <w:tcPr/>
          <w:p w:rsidR="00000000" w:rsidDel="00000000" w:rsidP="00000000" w:rsidRDefault="00000000" w:rsidRPr="00000000" w14:paraId="0000006F">
            <w:pPr>
              <w:jc w:val="both"/>
              <w:rPr>
                <w:sz w:val="24"/>
                <w:szCs w:val="24"/>
              </w:rPr>
            </w:pPr>
            <w:r w:rsidDel="00000000" w:rsidR="00000000" w:rsidRPr="00000000">
              <w:rPr>
                <w:sz w:val="24"/>
                <w:szCs w:val="24"/>
                <w:rtl w:val="0"/>
              </w:rPr>
              <w:t xml:space="preserve">Actividades</w:t>
            </w:r>
          </w:p>
        </w:tc>
        <w:tc>
          <w:tcPr/>
          <w:p w:rsidR="00000000" w:rsidDel="00000000" w:rsidP="00000000" w:rsidRDefault="00000000" w:rsidRPr="00000000" w14:paraId="00000070">
            <w:pPr>
              <w:jc w:val="both"/>
              <w:rPr>
                <w:sz w:val="16"/>
                <w:szCs w:val="16"/>
              </w:rPr>
            </w:pPr>
            <w:r w:rsidDel="00000000" w:rsidR="00000000" w:rsidRPr="00000000">
              <w:rPr>
                <w:sz w:val="16"/>
                <w:szCs w:val="16"/>
                <w:rtl w:val="0"/>
              </w:rPr>
              <w:t xml:space="preserve">Semana 1</w:t>
            </w:r>
          </w:p>
        </w:tc>
        <w:tc>
          <w:tcPr/>
          <w:p w:rsidR="00000000" w:rsidDel="00000000" w:rsidP="00000000" w:rsidRDefault="00000000" w:rsidRPr="00000000" w14:paraId="00000071">
            <w:pPr>
              <w:jc w:val="both"/>
              <w:rPr>
                <w:sz w:val="16"/>
                <w:szCs w:val="16"/>
              </w:rPr>
            </w:pPr>
            <w:r w:rsidDel="00000000" w:rsidR="00000000" w:rsidRPr="00000000">
              <w:rPr>
                <w:sz w:val="16"/>
                <w:szCs w:val="16"/>
                <w:rtl w:val="0"/>
              </w:rPr>
              <w:t xml:space="preserve">Semana 2</w:t>
            </w:r>
          </w:p>
        </w:tc>
        <w:tc>
          <w:tcPr/>
          <w:p w:rsidR="00000000" w:rsidDel="00000000" w:rsidP="00000000" w:rsidRDefault="00000000" w:rsidRPr="00000000" w14:paraId="00000072">
            <w:pPr>
              <w:jc w:val="both"/>
              <w:rPr>
                <w:sz w:val="16"/>
                <w:szCs w:val="16"/>
              </w:rPr>
            </w:pPr>
            <w:r w:rsidDel="00000000" w:rsidR="00000000" w:rsidRPr="00000000">
              <w:rPr>
                <w:sz w:val="16"/>
                <w:szCs w:val="16"/>
                <w:rtl w:val="0"/>
              </w:rPr>
              <w:t xml:space="preserve">Semana 3</w:t>
            </w:r>
          </w:p>
        </w:tc>
        <w:tc>
          <w:tcPr/>
          <w:p w:rsidR="00000000" w:rsidDel="00000000" w:rsidP="00000000" w:rsidRDefault="00000000" w:rsidRPr="00000000" w14:paraId="00000073">
            <w:pPr>
              <w:jc w:val="both"/>
              <w:rPr>
                <w:sz w:val="16"/>
                <w:szCs w:val="16"/>
              </w:rPr>
            </w:pPr>
            <w:r w:rsidDel="00000000" w:rsidR="00000000" w:rsidRPr="00000000">
              <w:rPr>
                <w:sz w:val="16"/>
                <w:szCs w:val="16"/>
                <w:rtl w:val="0"/>
              </w:rPr>
              <w:t xml:space="preserve">Semana 4</w:t>
            </w:r>
          </w:p>
        </w:tc>
        <w:tc>
          <w:tcPr/>
          <w:p w:rsidR="00000000" w:rsidDel="00000000" w:rsidP="00000000" w:rsidRDefault="00000000" w:rsidRPr="00000000" w14:paraId="00000074">
            <w:pPr>
              <w:jc w:val="both"/>
              <w:rPr>
                <w:sz w:val="16"/>
                <w:szCs w:val="16"/>
              </w:rPr>
            </w:pPr>
            <w:r w:rsidDel="00000000" w:rsidR="00000000" w:rsidRPr="00000000">
              <w:rPr>
                <w:sz w:val="16"/>
                <w:szCs w:val="16"/>
                <w:rtl w:val="0"/>
              </w:rPr>
              <w:t xml:space="preserve">Semana 5</w:t>
            </w:r>
          </w:p>
        </w:tc>
      </w:tr>
      <w:tr>
        <w:trPr>
          <w:cantSplit w:val="0"/>
          <w:tblHeader w:val="0"/>
        </w:trPr>
        <w:tc>
          <w:tcPr>
            <w:gridSpan w:val="6"/>
          </w:tcPr>
          <w:p w:rsidR="00000000" w:rsidDel="00000000" w:rsidP="00000000" w:rsidRDefault="00000000" w:rsidRPr="00000000" w14:paraId="00000075">
            <w:pPr>
              <w:numPr>
                <w:ilvl w:val="0"/>
                <w:numId w:val="10"/>
              </w:numPr>
              <w:pBdr>
                <w:top w:space="0" w:sz="0" w:val="nil"/>
                <w:left w:space="0" w:sz="0" w:val="nil"/>
                <w:bottom w:space="0" w:sz="0" w:val="nil"/>
                <w:right w:space="0" w:sz="0" w:val="nil"/>
                <w:between w:space="0" w:sz="0" w:val="nil"/>
              </w:pBdr>
              <w:spacing w:after="0" w:line="259" w:lineRule="auto"/>
              <w:ind w:left="360" w:hanging="360"/>
              <w:jc w:val="both"/>
              <w:rPr>
                <w:sz w:val="24"/>
                <w:szCs w:val="24"/>
              </w:rPr>
            </w:pPr>
            <w:r w:rsidDel="00000000" w:rsidR="00000000" w:rsidRPr="00000000">
              <w:rPr>
                <w:sz w:val="24"/>
                <w:szCs w:val="24"/>
                <w:rtl w:val="0"/>
              </w:rPr>
              <w:t xml:space="preserve">Fase de Análisis</w:t>
            </w:r>
          </w:p>
        </w:tc>
      </w:tr>
      <w:tr>
        <w:trPr>
          <w:cantSplit w:val="0"/>
          <w:tblHeader w:val="0"/>
        </w:trPr>
        <w:tc>
          <w:tcPr/>
          <w:p w:rsidR="00000000" w:rsidDel="00000000" w:rsidP="00000000" w:rsidRDefault="00000000" w:rsidRPr="00000000" w14:paraId="0000007B">
            <w:pPr>
              <w:jc w:val="both"/>
              <w:rPr>
                <w:sz w:val="24"/>
                <w:szCs w:val="24"/>
              </w:rPr>
            </w:pPr>
            <w:r w:rsidDel="00000000" w:rsidR="00000000" w:rsidRPr="00000000">
              <w:rPr>
                <w:sz w:val="24"/>
                <w:szCs w:val="24"/>
                <w:rtl w:val="0"/>
              </w:rPr>
              <w:t xml:space="preserve">1.1. Realizar recolección de información para identificar las necesidades de los diferentes usuarios</w:t>
            </w:r>
          </w:p>
        </w:tc>
        <w:tc>
          <w:tcPr>
            <w:shd w:fill="7b7b7b" w:val="clear"/>
          </w:tcPr>
          <w:p w:rsidR="00000000" w:rsidDel="00000000" w:rsidP="00000000" w:rsidRDefault="00000000" w:rsidRPr="00000000" w14:paraId="0000007C">
            <w:pPr>
              <w:jc w:val="both"/>
              <w:rPr>
                <w:sz w:val="24"/>
                <w:szCs w:val="24"/>
              </w:rPr>
            </w:pPr>
            <w:r w:rsidDel="00000000" w:rsidR="00000000" w:rsidRPr="00000000">
              <w:rPr>
                <w:rtl w:val="0"/>
              </w:rPr>
            </w:r>
          </w:p>
        </w:tc>
        <w:tc>
          <w:tcPr/>
          <w:p w:rsidR="00000000" w:rsidDel="00000000" w:rsidP="00000000" w:rsidRDefault="00000000" w:rsidRPr="00000000" w14:paraId="0000007D">
            <w:pPr>
              <w:jc w:val="both"/>
              <w:rPr>
                <w:sz w:val="24"/>
                <w:szCs w:val="24"/>
              </w:rPr>
            </w:pPr>
            <w:r w:rsidDel="00000000" w:rsidR="00000000" w:rsidRPr="00000000">
              <w:rPr>
                <w:rtl w:val="0"/>
              </w:rPr>
            </w:r>
          </w:p>
        </w:tc>
        <w:tc>
          <w:tcPr/>
          <w:p w:rsidR="00000000" w:rsidDel="00000000" w:rsidP="00000000" w:rsidRDefault="00000000" w:rsidRPr="00000000" w14:paraId="0000007E">
            <w:pPr>
              <w:jc w:val="both"/>
              <w:rPr>
                <w:sz w:val="24"/>
                <w:szCs w:val="24"/>
              </w:rPr>
            </w:pPr>
            <w:r w:rsidDel="00000000" w:rsidR="00000000" w:rsidRPr="00000000">
              <w:rPr>
                <w:rtl w:val="0"/>
              </w:rPr>
            </w:r>
          </w:p>
        </w:tc>
        <w:tc>
          <w:tcPr/>
          <w:p w:rsidR="00000000" w:rsidDel="00000000" w:rsidP="00000000" w:rsidRDefault="00000000" w:rsidRPr="00000000" w14:paraId="0000007F">
            <w:pPr>
              <w:jc w:val="both"/>
              <w:rPr>
                <w:sz w:val="24"/>
                <w:szCs w:val="24"/>
              </w:rPr>
            </w:pPr>
            <w:r w:rsidDel="00000000" w:rsidR="00000000" w:rsidRPr="00000000">
              <w:rPr>
                <w:rtl w:val="0"/>
              </w:rPr>
            </w:r>
          </w:p>
        </w:tc>
        <w:tc>
          <w:tcPr/>
          <w:p w:rsidR="00000000" w:rsidDel="00000000" w:rsidP="00000000" w:rsidRDefault="00000000" w:rsidRPr="00000000" w14:paraId="00000080">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1">
            <w:pPr>
              <w:jc w:val="both"/>
              <w:rPr>
                <w:sz w:val="24"/>
                <w:szCs w:val="24"/>
              </w:rPr>
            </w:pPr>
            <w:r w:rsidDel="00000000" w:rsidR="00000000" w:rsidRPr="00000000">
              <w:rPr>
                <w:sz w:val="24"/>
                <w:szCs w:val="24"/>
                <w:rtl w:val="0"/>
              </w:rPr>
              <w:t xml:space="preserve">1.2. Tabular la encuesta</w:t>
            </w:r>
          </w:p>
        </w:tc>
        <w:tc>
          <w:tcPr>
            <w:shd w:fill="7b7b7b" w:val="clear"/>
          </w:tcPr>
          <w:p w:rsidR="00000000" w:rsidDel="00000000" w:rsidP="00000000" w:rsidRDefault="00000000" w:rsidRPr="00000000" w14:paraId="00000082">
            <w:pPr>
              <w:jc w:val="both"/>
              <w:rPr>
                <w:sz w:val="24"/>
                <w:szCs w:val="24"/>
              </w:rPr>
            </w:pPr>
            <w:r w:rsidDel="00000000" w:rsidR="00000000" w:rsidRPr="00000000">
              <w:rPr>
                <w:rtl w:val="0"/>
              </w:rPr>
            </w:r>
          </w:p>
        </w:tc>
        <w:tc>
          <w:tcPr/>
          <w:p w:rsidR="00000000" w:rsidDel="00000000" w:rsidP="00000000" w:rsidRDefault="00000000" w:rsidRPr="00000000" w14:paraId="00000083">
            <w:pPr>
              <w:jc w:val="both"/>
              <w:rPr>
                <w:sz w:val="24"/>
                <w:szCs w:val="24"/>
              </w:rPr>
            </w:pPr>
            <w:r w:rsidDel="00000000" w:rsidR="00000000" w:rsidRPr="00000000">
              <w:rPr>
                <w:rtl w:val="0"/>
              </w:rPr>
            </w:r>
          </w:p>
        </w:tc>
        <w:tc>
          <w:tcPr/>
          <w:p w:rsidR="00000000" w:rsidDel="00000000" w:rsidP="00000000" w:rsidRDefault="00000000" w:rsidRPr="00000000" w14:paraId="00000084">
            <w:pPr>
              <w:jc w:val="both"/>
              <w:rPr>
                <w:sz w:val="24"/>
                <w:szCs w:val="24"/>
              </w:rPr>
            </w:pPr>
            <w:r w:rsidDel="00000000" w:rsidR="00000000" w:rsidRPr="00000000">
              <w:rPr>
                <w:rtl w:val="0"/>
              </w:rPr>
            </w:r>
          </w:p>
        </w:tc>
        <w:tc>
          <w:tcPr/>
          <w:p w:rsidR="00000000" w:rsidDel="00000000" w:rsidP="00000000" w:rsidRDefault="00000000" w:rsidRPr="00000000" w14:paraId="00000085">
            <w:pPr>
              <w:jc w:val="both"/>
              <w:rPr>
                <w:sz w:val="24"/>
                <w:szCs w:val="24"/>
              </w:rPr>
            </w:pPr>
            <w:r w:rsidDel="00000000" w:rsidR="00000000" w:rsidRPr="00000000">
              <w:rPr>
                <w:rtl w:val="0"/>
              </w:rPr>
            </w:r>
          </w:p>
        </w:tc>
        <w:tc>
          <w:tcPr/>
          <w:p w:rsidR="00000000" w:rsidDel="00000000" w:rsidP="00000000" w:rsidRDefault="00000000" w:rsidRPr="00000000" w14:paraId="00000086">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7">
            <w:pPr>
              <w:jc w:val="both"/>
              <w:rPr>
                <w:sz w:val="24"/>
                <w:szCs w:val="24"/>
              </w:rPr>
            </w:pPr>
            <w:r w:rsidDel="00000000" w:rsidR="00000000" w:rsidRPr="00000000">
              <w:rPr>
                <w:sz w:val="24"/>
                <w:szCs w:val="24"/>
                <w:rtl w:val="0"/>
              </w:rPr>
              <w:t xml:space="preserve">1.3.Elaborar el formato de proyecto 016</w:t>
            </w:r>
          </w:p>
        </w:tc>
        <w:tc>
          <w:tcPr/>
          <w:p w:rsidR="00000000" w:rsidDel="00000000" w:rsidP="00000000" w:rsidRDefault="00000000" w:rsidRPr="00000000" w14:paraId="00000088">
            <w:pPr>
              <w:jc w:val="both"/>
              <w:rPr>
                <w:sz w:val="24"/>
                <w:szCs w:val="24"/>
              </w:rPr>
            </w:pPr>
            <w:r w:rsidDel="00000000" w:rsidR="00000000" w:rsidRPr="00000000">
              <w:rPr>
                <w:rtl w:val="0"/>
              </w:rPr>
            </w:r>
          </w:p>
        </w:tc>
        <w:tc>
          <w:tcPr>
            <w:shd w:fill="92d050" w:val="clear"/>
          </w:tcPr>
          <w:p w:rsidR="00000000" w:rsidDel="00000000" w:rsidP="00000000" w:rsidRDefault="00000000" w:rsidRPr="00000000" w14:paraId="00000089">
            <w:pPr>
              <w:jc w:val="both"/>
              <w:rPr>
                <w:sz w:val="24"/>
                <w:szCs w:val="24"/>
              </w:rPr>
            </w:pPr>
            <w:r w:rsidDel="00000000" w:rsidR="00000000" w:rsidRPr="00000000">
              <w:rPr>
                <w:rtl w:val="0"/>
              </w:rPr>
            </w:r>
          </w:p>
        </w:tc>
        <w:tc>
          <w:tcPr/>
          <w:p w:rsidR="00000000" w:rsidDel="00000000" w:rsidP="00000000" w:rsidRDefault="00000000" w:rsidRPr="00000000" w14:paraId="0000008A">
            <w:pPr>
              <w:jc w:val="both"/>
              <w:rPr>
                <w:sz w:val="24"/>
                <w:szCs w:val="24"/>
              </w:rPr>
            </w:pPr>
            <w:r w:rsidDel="00000000" w:rsidR="00000000" w:rsidRPr="00000000">
              <w:rPr>
                <w:rtl w:val="0"/>
              </w:rPr>
            </w:r>
          </w:p>
        </w:tc>
        <w:tc>
          <w:tcPr/>
          <w:p w:rsidR="00000000" w:rsidDel="00000000" w:rsidP="00000000" w:rsidRDefault="00000000" w:rsidRPr="00000000" w14:paraId="0000008B">
            <w:pPr>
              <w:jc w:val="both"/>
              <w:rPr>
                <w:sz w:val="24"/>
                <w:szCs w:val="24"/>
              </w:rPr>
            </w:pPr>
            <w:r w:rsidDel="00000000" w:rsidR="00000000" w:rsidRPr="00000000">
              <w:rPr>
                <w:rtl w:val="0"/>
              </w:rPr>
            </w:r>
          </w:p>
        </w:tc>
        <w:tc>
          <w:tcPr/>
          <w:p w:rsidR="00000000" w:rsidDel="00000000" w:rsidP="00000000" w:rsidRDefault="00000000" w:rsidRPr="00000000" w14:paraId="0000008C">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D">
            <w:pPr>
              <w:jc w:val="both"/>
              <w:rPr>
                <w:sz w:val="24"/>
                <w:szCs w:val="24"/>
              </w:rPr>
            </w:pPr>
            <w:r w:rsidDel="00000000" w:rsidR="00000000" w:rsidRPr="00000000">
              <w:rPr>
                <w:sz w:val="24"/>
                <w:szCs w:val="24"/>
                <w:rtl w:val="0"/>
              </w:rPr>
              <w:t xml:space="preserve">1.4</w:t>
            </w:r>
          </w:p>
        </w:tc>
        <w:tc>
          <w:tcPr/>
          <w:p w:rsidR="00000000" w:rsidDel="00000000" w:rsidP="00000000" w:rsidRDefault="00000000" w:rsidRPr="00000000" w14:paraId="0000008E">
            <w:pPr>
              <w:jc w:val="both"/>
              <w:rPr>
                <w:sz w:val="24"/>
                <w:szCs w:val="24"/>
              </w:rPr>
            </w:pPr>
            <w:r w:rsidDel="00000000" w:rsidR="00000000" w:rsidRPr="00000000">
              <w:rPr>
                <w:rtl w:val="0"/>
              </w:rPr>
            </w:r>
          </w:p>
        </w:tc>
        <w:tc>
          <w:tcPr>
            <w:shd w:fill="92d050" w:val="clear"/>
          </w:tcPr>
          <w:p w:rsidR="00000000" w:rsidDel="00000000" w:rsidP="00000000" w:rsidRDefault="00000000" w:rsidRPr="00000000" w14:paraId="0000008F">
            <w:pPr>
              <w:jc w:val="both"/>
              <w:rPr>
                <w:sz w:val="24"/>
                <w:szCs w:val="24"/>
              </w:rPr>
            </w:pPr>
            <w:r w:rsidDel="00000000" w:rsidR="00000000" w:rsidRPr="00000000">
              <w:rPr>
                <w:rtl w:val="0"/>
              </w:rPr>
            </w:r>
          </w:p>
        </w:tc>
        <w:tc>
          <w:tcPr/>
          <w:p w:rsidR="00000000" w:rsidDel="00000000" w:rsidP="00000000" w:rsidRDefault="00000000" w:rsidRPr="00000000" w14:paraId="00000090">
            <w:pPr>
              <w:jc w:val="both"/>
              <w:rPr>
                <w:sz w:val="24"/>
                <w:szCs w:val="24"/>
              </w:rPr>
            </w:pPr>
            <w:r w:rsidDel="00000000" w:rsidR="00000000" w:rsidRPr="00000000">
              <w:rPr>
                <w:rtl w:val="0"/>
              </w:rPr>
            </w:r>
          </w:p>
        </w:tc>
        <w:tc>
          <w:tcPr/>
          <w:p w:rsidR="00000000" w:rsidDel="00000000" w:rsidP="00000000" w:rsidRDefault="00000000" w:rsidRPr="00000000" w14:paraId="00000091">
            <w:pPr>
              <w:jc w:val="both"/>
              <w:rPr>
                <w:sz w:val="24"/>
                <w:szCs w:val="24"/>
              </w:rPr>
            </w:pPr>
            <w:r w:rsidDel="00000000" w:rsidR="00000000" w:rsidRPr="00000000">
              <w:rPr>
                <w:rtl w:val="0"/>
              </w:rPr>
            </w:r>
          </w:p>
        </w:tc>
        <w:tc>
          <w:tcPr/>
          <w:p w:rsidR="00000000" w:rsidDel="00000000" w:rsidP="00000000" w:rsidRDefault="00000000" w:rsidRPr="00000000" w14:paraId="00000092">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3">
            <w:pPr>
              <w:numPr>
                <w:ilvl w:val="0"/>
                <w:numId w:val="10"/>
              </w:numPr>
              <w:pBdr>
                <w:top w:space="0" w:sz="0" w:val="nil"/>
                <w:left w:space="0" w:sz="0" w:val="nil"/>
                <w:bottom w:space="0" w:sz="0" w:val="nil"/>
                <w:right w:space="0" w:sz="0" w:val="nil"/>
                <w:between w:space="0" w:sz="0" w:val="nil"/>
              </w:pBdr>
              <w:spacing w:after="0" w:line="259" w:lineRule="auto"/>
              <w:ind w:left="360" w:hanging="360"/>
              <w:jc w:val="both"/>
              <w:rPr>
                <w:sz w:val="24"/>
                <w:szCs w:val="24"/>
              </w:rPr>
            </w:pPr>
            <w:r w:rsidDel="00000000" w:rsidR="00000000" w:rsidRPr="00000000">
              <w:rPr>
                <w:sz w:val="24"/>
                <w:szCs w:val="24"/>
                <w:rtl w:val="0"/>
              </w:rPr>
              <w:t xml:space="preserve">Fase de Diseño</w:t>
            </w:r>
          </w:p>
        </w:tc>
        <w:tc>
          <w:tcPr/>
          <w:p w:rsidR="00000000" w:rsidDel="00000000" w:rsidP="00000000" w:rsidRDefault="00000000" w:rsidRPr="00000000" w14:paraId="00000094">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95">
            <w:pPr>
              <w:jc w:val="both"/>
              <w:rPr>
                <w:sz w:val="24"/>
                <w:szCs w:val="24"/>
              </w:rPr>
            </w:pPr>
            <w:r w:rsidDel="00000000" w:rsidR="00000000" w:rsidRPr="00000000">
              <w:rPr>
                <w:rtl w:val="0"/>
              </w:rPr>
            </w:r>
          </w:p>
        </w:tc>
        <w:tc>
          <w:tcPr/>
          <w:p w:rsidR="00000000" w:rsidDel="00000000" w:rsidP="00000000" w:rsidRDefault="00000000" w:rsidRPr="00000000" w14:paraId="00000096">
            <w:pPr>
              <w:jc w:val="both"/>
              <w:rPr>
                <w:sz w:val="24"/>
                <w:szCs w:val="24"/>
              </w:rPr>
            </w:pPr>
            <w:r w:rsidDel="00000000" w:rsidR="00000000" w:rsidRPr="00000000">
              <w:rPr>
                <w:rtl w:val="0"/>
              </w:rPr>
            </w:r>
          </w:p>
        </w:tc>
        <w:tc>
          <w:tcPr/>
          <w:p w:rsidR="00000000" w:rsidDel="00000000" w:rsidP="00000000" w:rsidRDefault="00000000" w:rsidRPr="00000000" w14:paraId="00000097">
            <w:pPr>
              <w:jc w:val="both"/>
              <w:rPr>
                <w:sz w:val="24"/>
                <w:szCs w:val="24"/>
              </w:rPr>
            </w:pPr>
            <w:r w:rsidDel="00000000" w:rsidR="00000000" w:rsidRPr="00000000">
              <w:rPr>
                <w:rtl w:val="0"/>
              </w:rPr>
            </w:r>
          </w:p>
        </w:tc>
        <w:tc>
          <w:tcPr/>
          <w:p w:rsidR="00000000" w:rsidDel="00000000" w:rsidP="00000000" w:rsidRDefault="00000000" w:rsidRPr="00000000" w14:paraId="00000098">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9">
            <w:pPr>
              <w:jc w:val="both"/>
              <w:rPr>
                <w:sz w:val="24"/>
                <w:szCs w:val="24"/>
              </w:rPr>
            </w:pPr>
            <w:r w:rsidDel="00000000" w:rsidR="00000000" w:rsidRPr="00000000">
              <w:rPr>
                <w:rtl w:val="0"/>
              </w:rPr>
            </w:r>
          </w:p>
        </w:tc>
        <w:tc>
          <w:tcPr/>
          <w:p w:rsidR="00000000" w:rsidDel="00000000" w:rsidP="00000000" w:rsidRDefault="00000000" w:rsidRPr="00000000" w14:paraId="0000009A">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9B">
            <w:pPr>
              <w:jc w:val="both"/>
              <w:rPr>
                <w:sz w:val="24"/>
                <w:szCs w:val="24"/>
              </w:rPr>
            </w:pPr>
            <w:r w:rsidDel="00000000" w:rsidR="00000000" w:rsidRPr="00000000">
              <w:rPr>
                <w:rtl w:val="0"/>
              </w:rPr>
            </w:r>
          </w:p>
        </w:tc>
        <w:tc>
          <w:tcPr/>
          <w:p w:rsidR="00000000" w:rsidDel="00000000" w:rsidP="00000000" w:rsidRDefault="00000000" w:rsidRPr="00000000" w14:paraId="0000009C">
            <w:pPr>
              <w:jc w:val="both"/>
              <w:rPr>
                <w:sz w:val="24"/>
                <w:szCs w:val="24"/>
              </w:rPr>
            </w:pPr>
            <w:r w:rsidDel="00000000" w:rsidR="00000000" w:rsidRPr="00000000">
              <w:rPr>
                <w:rtl w:val="0"/>
              </w:rPr>
            </w:r>
          </w:p>
        </w:tc>
        <w:tc>
          <w:tcPr/>
          <w:p w:rsidR="00000000" w:rsidDel="00000000" w:rsidP="00000000" w:rsidRDefault="00000000" w:rsidRPr="00000000" w14:paraId="0000009D">
            <w:pPr>
              <w:jc w:val="both"/>
              <w:rPr>
                <w:sz w:val="24"/>
                <w:szCs w:val="24"/>
              </w:rPr>
            </w:pPr>
            <w:r w:rsidDel="00000000" w:rsidR="00000000" w:rsidRPr="00000000">
              <w:rPr>
                <w:rtl w:val="0"/>
              </w:rPr>
            </w:r>
          </w:p>
        </w:tc>
        <w:tc>
          <w:tcPr/>
          <w:p w:rsidR="00000000" w:rsidDel="00000000" w:rsidP="00000000" w:rsidRDefault="00000000" w:rsidRPr="00000000" w14:paraId="0000009E">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F">
            <w:pPr>
              <w:jc w:val="both"/>
              <w:rPr>
                <w:sz w:val="24"/>
                <w:szCs w:val="24"/>
              </w:rPr>
            </w:pPr>
            <w:r w:rsidDel="00000000" w:rsidR="00000000" w:rsidRPr="00000000">
              <w:rPr>
                <w:rtl w:val="0"/>
              </w:rPr>
            </w:r>
          </w:p>
        </w:tc>
        <w:tc>
          <w:tcPr/>
          <w:p w:rsidR="00000000" w:rsidDel="00000000" w:rsidP="00000000" w:rsidRDefault="00000000" w:rsidRPr="00000000" w14:paraId="000000A0">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A1">
            <w:pPr>
              <w:jc w:val="both"/>
              <w:rPr>
                <w:sz w:val="24"/>
                <w:szCs w:val="24"/>
              </w:rPr>
            </w:pPr>
            <w:r w:rsidDel="00000000" w:rsidR="00000000" w:rsidRPr="00000000">
              <w:rPr>
                <w:rtl w:val="0"/>
              </w:rPr>
            </w:r>
          </w:p>
        </w:tc>
        <w:tc>
          <w:tcPr/>
          <w:p w:rsidR="00000000" w:rsidDel="00000000" w:rsidP="00000000" w:rsidRDefault="00000000" w:rsidRPr="00000000" w14:paraId="000000A2">
            <w:pPr>
              <w:jc w:val="both"/>
              <w:rPr>
                <w:sz w:val="24"/>
                <w:szCs w:val="24"/>
              </w:rPr>
            </w:pPr>
            <w:r w:rsidDel="00000000" w:rsidR="00000000" w:rsidRPr="00000000">
              <w:rPr>
                <w:rtl w:val="0"/>
              </w:rPr>
            </w:r>
          </w:p>
        </w:tc>
        <w:tc>
          <w:tcPr/>
          <w:p w:rsidR="00000000" w:rsidDel="00000000" w:rsidP="00000000" w:rsidRDefault="00000000" w:rsidRPr="00000000" w14:paraId="000000A3">
            <w:pPr>
              <w:jc w:val="both"/>
              <w:rPr>
                <w:sz w:val="24"/>
                <w:szCs w:val="24"/>
              </w:rPr>
            </w:pPr>
            <w:r w:rsidDel="00000000" w:rsidR="00000000" w:rsidRPr="00000000">
              <w:rPr>
                <w:rtl w:val="0"/>
              </w:rPr>
            </w:r>
          </w:p>
        </w:tc>
        <w:tc>
          <w:tcPr/>
          <w:p w:rsidR="00000000" w:rsidDel="00000000" w:rsidP="00000000" w:rsidRDefault="00000000" w:rsidRPr="00000000" w14:paraId="000000A4">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5">
            <w:pPr>
              <w:numPr>
                <w:ilvl w:val="0"/>
                <w:numId w:val="10"/>
              </w:numPr>
              <w:pBdr>
                <w:top w:space="0" w:sz="0" w:val="nil"/>
                <w:left w:space="0" w:sz="0" w:val="nil"/>
                <w:bottom w:space="0" w:sz="0" w:val="nil"/>
                <w:right w:space="0" w:sz="0" w:val="nil"/>
                <w:between w:space="0" w:sz="0" w:val="nil"/>
              </w:pBdr>
              <w:spacing w:after="0" w:line="259" w:lineRule="auto"/>
              <w:ind w:left="360" w:hanging="360"/>
              <w:jc w:val="both"/>
              <w:rPr>
                <w:sz w:val="24"/>
                <w:szCs w:val="24"/>
              </w:rPr>
            </w:pPr>
            <w:r w:rsidDel="00000000" w:rsidR="00000000" w:rsidRPr="00000000">
              <w:rPr>
                <w:sz w:val="24"/>
                <w:szCs w:val="24"/>
                <w:rtl w:val="0"/>
              </w:rPr>
              <w:t xml:space="preserve">Fase de Desarrollo y Ejecución</w:t>
            </w:r>
          </w:p>
        </w:tc>
        <w:tc>
          <w:tcPr/>
          <w:p w:rsidR="00000000" w:rsidDel="00000000" w:rsidP="00000000" w:rsidRDefault="00000000" w:rsidRPr="00000000" w14:paraId="000000A6">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A7">
            <w:pPr>
              <w:jc w:val="both"/>
              <w:rPr>
                <w:sz w:val="24"/>
                <w:szCs w:val="24"/>
              </w:rPr>
            </w:pPr>
            <w:r w:rsidDel="00000000" w:rsidR="00000000" w:rsidRPr="00000000">
              <w:rPr>
                <w:rtl w:val="0"/>
              </w:rPr>
            </w:r>
          </w:p>
        </w:tc>
        <w:tc>
          <w:tcPr/>
          <w:p w:rsidR="00000000" w:rsidDel="00000000" w:rsidP="00000000" w:rsidRDefault="00000000" w:rsidRPr="00000000" w14:paraId="000000A8">
            <w:pPr>
              <w:jc w:val="both"/>
              <w:rPr>
                <w:sz w:val="24"/>
                <w:szCs w:val="24"/>
              </w:rPr>
            </w:pPr>
            <w:r w:rsidDel="00000000" w:rsidR="00000000" w:rsidRPr="00000000">
              <w:rPr>
                <w:rtl w:val="0"/>
              </w:rPr>
            </w:r>
          </w:p>
        </w:tc>
        <w:tc>
          <w:tcPr/>
          <w:p w:rsidR="00000000" w:rsidDel="00000000" w:rsidP="00000000" w:rsidRDefault="00000000" w:rsidRPr="00000000" w14:paraId="000000A9">
            <w:pPr>
              <w:jc w:val="both"/>
              <w:rPr>
                <w:sz w:val="24"/>
                <w:szCs w:val="24"/>
              </w:rPr>
            </w:pPr>
            <w:r w:rsidDel="00000000" w:rsidR="00000000" w:rsidRPr="00000000">
              <w:rPr>
                <w:rtl w:val="0"/>
              </w:rPr>
            </w:r>
          </w:p>
        </w:tc>
        <w:tc>
          <w:tcPr/>
          <w:p w:rsidR="00000000" w:rsidDel="00000000" w:rsidP="00000000" w:rsidRDefault="00000000" w:rsidRPr="00000000" w14:paraId="000000AA">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B">
            <w:pPr>
              <w:jc w:val="both"/>
              <w:rPr>
                <w:sz w:val="24"/>
                <w:szCs w:val="24"/>
              </w:rPr>
            </w:pPr>
            <w:r w:rsidDel="00000000" w:rsidR="00000000" w:rsidRPr="00000000">
              <w:rPr>
                <w:rtl w:val="0"/>
              </w:rPr>
            </w:r>
          </w:p>
        </w:tc>
        <w:tc>
          <w:tcPr/>
          <w:p w:rsidR="00000000" w:rsidDel="00000000" w:rsidP="00000000" w:rsidRDefault="00000000" w:rsidRPr="00000000" w14:paraId="000000AC">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AD">
            <w:pPr>
              <w:jc w:val="both"/>
              <w:rPr>
                <w:sz w:val="24"/>
                <w:szCs w:val="24"/>
              </w:rPr>
            </w:pPr>
            <w:r w:rsidDel="00000000" w:rsidR="00000000" w:rsidRPr="00000000">
              <w:rPr>
                <w:rtl w:val="0"/>
              </w:rPr>
            </w:r>
          </w:p>
        </w:tc>
        <w:tc>
          <w:tcPr/>
          <w:p w:rsidR="00000000" w:rsidDel="00000000" w:rsidP="00000000" w:rsidRDefault="00000000" w:rsidRPr="00000000" w14:paraId="000000AE">
            <w:pPr>
              <w:jc w:val="both"/>
              <w:rPr>
                <w:sz w:val="24"/>
                <w:szCs w:val="24"/>
              </w:rPr>
            </w:pPr>
            <w:r w:rsidDel="00000000" w:rsidR="00000000" w:rsidRPr="00000000">
              <w:rPr>
                <w:rtl w:val="0"/>
              </w:rPr>
            </w:r>
          </w:p>
        </w:tc>
        <w:tc>
          <w:tcPr/>
          <w:p w:rsidR="00000000" w:rsidDel="00000000" w:rsidP="00000000" w:rsidRDefault="00000000" w:rsidRPr="00000000" w14:paraId="000000AF">
            <w:pPr>
              <w:jc w:val="both"/>
              <w:rPr>
                <w:sz w:val="24"/>
                <w:szCs w:val="24"/>
              </w:rPr>
            </w:pPr>
            <w:r w:rsidDel="00000000" w:rsidR="00000000" w:rsidRPr="00000000">
              <w:rPr>
                <w:rtl w:val="0"/>
              </w:rPr>
            </w:r>
          </w:p>
        </w:tc>
        <w:tc>
          <w:tcPr/>
          <w:p w:rsidR="00000000" w:rsidDel="00000000" w:rsidP="00000000" w:rsidRDefault="00000000" w:rsidRPr="00000000" w14:paraId="000000B0">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1">
            <w:pPr>
              <w:jc w:val="both"/>
              <w:rPr>
                <w:sz w:val="24"/>
                <w:szCs w:val="24"/>
              </w:rPr>
            </w:pPr>
            <w:r w:rsidDel="00000000" w:rsidR="00000000" w:rsidRPr="00000000">
              <w:rPr>
                <w:rtl w:val="0"/>
              </w:rPr>
            </w:r>
          </w:p>
        </w:tc>
        <w:tc>
          <w:tcPr/>
          <w:p w:rsidR="00000000" w:rsidDel="00000000" w:rsidP="00000000" w:rsidRDefault="00000000" w:rsidRPr="00000000" w14:paraId="000000B2">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B3">
            <w:pPr>
              <w:jc w:val="both"/>
              <w:rPr>
                <w:sz w:val="24"/>
                <w:szCs w:val="24"/>
              </w:rPr>
            </w:pPr>
            <w:r w:rsidDel="00000000" w:rsidR="00000000" w:rsidRPr="00000000">
              <w:rPr>
                <w:rtl w:val="0"/>
              </w:rPr>
            </w:r>
          </w:p>
        </w:tc>
        <w:tc>
          <w:tcPr/>
          <w:p w:rsidR="00000000" w:rsidDel="00000000" w:rsidP="00000000" w:rsidRDefault="00000000" w:rsidRPr="00000000" w14:paraId="000000B4">
            <w:pPr>
              <w:jc w:val="both"/>
              <w:rPr>
                <w:sz w:val="24"/>
                <w:szCs w:val="24"/>
              </w:rPr>
            </w:pPr>
            <w:r w:rsidDel="00000000" w:rsidR="00000000" w:rsidRPr="00000000">
              <w:rPr>
                <w:rtl w:val="0"/>
              </w:rPr>
            </w:r>
          </w:p>
        </w:tc>
        <w:tc>
          <w:tcPr/>
          <w:p w:rsidR="00000000" w:rsidDel="00000000" w:rsidP="00000000" w:rsidRDefault="00000000" w:rsidRPr="00000000" w14:paraId="000000B5">
            <w:pPr>
              <w:jc w:val="both"/>
              <w:rPr>
                <w:sz w:val="24"/>
                <w:szCs w:val="24"/>
              </w:rPr>
            </w:pPr>
            <w:r w:rsidDel="00000000" w:rsidR="00000000" w:rsidRPr="00000000">
              <w:rPr>
                <w:rtl w:val="0"/>
              </w:rPr>
            </w:r>
          </w:p>
        </w:tc>
        <w:tc>
          <w:tcPr/>
          <w:p w:rsidR="00000000" w:rsidDel="00000000" w:rsidP="00000000" w:rsidRDefault="00000000" w:rsidRPr="00000000" w14:paraId="000000B6">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7">
            <w:pPr>
              <w:jc w:val="both"/>
              <w:rPr>
                <w:sz w:val="24"/>
                <w:szCs w:val="24"/>
              </w:rPr>
            </w:pPr>
            <w:r w:rsidDel="00000000" w:rsidR="00000000" w:rsidRPr="00000000">
              <w:rPr>
                <w:rtl w:val="0"/>
              </w:rPr>
            </w:r>
          </w:p>
        </w:tc>
        <w:tc>
          <w:tcPr/>
          <w:p w:rsidR="00000000" w:rsidDel="00000000" w:rsidP="00000000" w:rsidRDefault="00000000" w:rsidRPr="00000000" w14:paraId="000000B8">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B9">
            <w:pPr>
              <w:jc w:val="both"/>
              <w:rPr>
                <w:sz w:val="24"/>
                <w:szCs w:val="24"/>
              </w:rPr>
            </w:pPr>
            <w:r w:rsidDel="00000000" w:rsidR="00000000" w:rsidRPr="00000000">
              <w:rPr>
                <w:rtl w:val="0"/>
              </w:rPr>
            </w:r>
          </w:p>
        </w:tc>
        <w:tc>
          <w:tcPr/>
          <w:p w:rsidR="00000000" w:rsidDel="00000000" w:rsidP="00000000" w:rsidRDefault="00000000" w:rsidRPr="00000000" w14:paraId="000000BA">
            <w:pPr>
              <w:jc w:val="both"/>
              <w:rPr>
                <w:sz w:val="24"/>
                <w:szCs w:val="24"/>
              </w:rPr>
            </w:pPr>
            <w:r w:rsidDel="00000000" w:rsidR="00000000" w:rsidRPr="00000000">
              <w:rPr>
                <w:rtl w:val="0"/>
              </w:rPr>
            </w:r>
          </w:p>
        </w:tc>
        <w:tc>
          <w:tcPr/>
          <w:p w:rsidR="00000000" w:rsidDel="00000000" w:rsidP="00000000" w:rsidRDefault="00000000" w:rsidRPr="00000000" w14:paraId="000000BB">
            <w:pPr>
              <w:jc w:val="both"/>
              <w:rPr>
                <w:sz w:val="24"/>
                <w:szCs w:val="24"/>
              </w:rPr>
            </w:pPr>
            <w:r w:rsidDel="00000000" w:rsidR="00000000" w:rsidRPr="00000000">
              <w:rPr>
                <w:rtl w:val="0"/>
              </w:rPr>
            </w:r>
          </w:p>
        </w:tc>
        <w:tc>
          <w:tcPr/>
          <w:p w:rsidR="00000000" w:rsidDel="00000000" w:rsidP="00000000" w:rsidRDefault="00000000" w:rsidRPr="00000000" w14:paraId="000000BC">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D">
            <w:pPr>
              <w:numPr>
                <w:ilvl w:val="0"/>
                <w:numId w:val="10"/>
              </w:numPr>
              <w:pBdr>
                <w:top w:space="0" w:sz="0" w:val="nil"/>
                <w:left w:space="0" w:sz="0" w:val="nil"/>
                <w:bottom w:space="0" w:sz="0" w:val="nil"/>
                <w:right w:space="0" w:sz="0" w:val="nil"/>
                <w:between w:space="0" w:sz="0" w:val="nil"/>
              </w:pBdr>
              <w:spacing w:after="0" w:line="259" w:lineRule="auto"/>
              <w:ind w:left="360" w:hanging="360"/>
              <w:jc w:val="both"/>
              <w:rPr>
                <w:sz w:val="24"/>
                <w:szCs w:val="24"/>
              </w:rPr>
            </w:pPr>
            <w:r w:rsidDel="00000000" w:rsidR="00000000" w:rsidRPr="00000000">
              <w:rPr>
                <w:sz w:val="24"/>
                <w:szCs w:val="24"/>
                <w:rtl w:val="0"/>
              </w:rPr>
              <w:t xml:space="preserve">Fase de Evaluación</w:t>
            </w:r>
          </w:p>
        </w:tc>
        <w:tc>
          <w:tcPr/>
          <w:p w:rsidR="00000000" w:rsidDel="00000000" w:rsidP="00000000" w:rsidRDefault="00000000" w:rsidRPr="00000000" w14:paraId="000000BE">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BF">
            <w:pPr>
              <w:jc w:val="both"/>
              <w:rPr>
                <w:sz w:val="24"/>
                <w:szCs w:val="24"/>
              </w:rPr>
            </w:pPr>
            <w:r w:rsidDel="00000000" w:rsidR="00000000" w:rsidRPr="00000000">
              <w:rPr>
                <w:rtl w:val="0"/>
              </w:rPr>
            </w:r>
          </w:p>
        </w:tc>
        <w:tc>
          <w:tcPr/>
          <w:p w:rsidR="00000000" w:rsidDel="00000000" w:rsidP="00000000" w:rsidRDefault="00000000" w:rsidRPr="00000000" w14:paraId="000000C0">
            <w:pPr>
              <w:jc w:val="both"/>
              <w:rPr>
                <w:sz w:val="24"/>
                <w:szCs w:val="24"/>
              </w:rPr>
            </w:pPr>
            <w:r w:rsidDel="00000000" w:rsidR="00000000" w:rsidRPr="00000000">
              <w:rPr>
                <w:rtl w:val="0"/>
              </w:rPr>
            </w:r>
          </w:p>
        </w:tc>
        <w:tc>
          <w:tcPr/>
          <w:p w:rsidR="00000000" w:rsidDel="00000000" w:rsidP="00000000" w:rsidRDefault="00000000" w:rsidRPr="00000000" w14:paraId="000000C1">
            <w:pPr>
              <w:jc w:val="both"/>
              <w:rPr>
                <w:sz w:val="24"/>
                <w:szCs w:val="24"/>
              </w:rPr>
            </w:pPr>
            <w:r w:rsidDel="00000000" w:rsidR="00000000" w:rsidRPr="00000000">
              <w:rPr>
                <w:rtl w:val="0"/>
              </w:rPr>
            </w:r>
          </w:p>
        </w:tc>
        <w:tc>
          <w:tcPr/>
          <w:p w:rsidR="00000000" w:rsidDel="00000000" w:rsidP="00000000" w:rsidRDefault="00000000" w:rsidRPr="00000000" w14:paraId="000000C2">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3">
            <w:pPr>
              <w:jc w:val="both"/>
              <w:rPr>
                <w:sz w:val="24"/>
                <w:szCs w:val="24"/>
              </w:rPr>
            </w:pPr>
            <w:r w:rsidDel="00000000" w:rsidR="00000000" w:rsidRPr="00000000">
              <w:rPr>
                <w:rtl w:val="0"/>
              </w:rPr>
            </w:r>
          </w:p>
        </w:tc>
        <w:tc>
          <w:tcPr/>
          <w:p w:rsidR="00000000" w:rsidDel="00000000" w:rsidP="00000000" w:rsidRDefault="00000000" w:rsidRPr="00000000" w14:paraId="000000C4">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C5">
            <w:pPr>
              <w:jc w:val="both"/>
              <w:rPr>
                <w:sz w:val="24"/>
                <w:szCs w:val="24"/>
              </w:rPr>
            </w:pPr>
            <w:r w:rsidDel="00000000" w:rsidR="00000000" w:rsidRPr="00000000">
              <w:rPr>
                <w:rtl w:val="0"/>
              </w:rPr>
            </w:r>
          </w:p>
        </w:tc>
        <w:tc>
          <w:tcPr/>
          <w:p w:rsidR="00000000" w:rsidDel="00000000" w:rsidP="00000000" w:rsidRDefault="00000000" w:rsidRPr="00000000" w14:paraId="000000C6">
            <w:pPr>
              <w:jc w:val="both"/>
              <w:rPr>
                <w:sz w:val="24"/>
                <w:szCs w:val="24"/>
              </w:rPr>
            </w:pPr>
            <w:r w:rsidDel="00000000" w:rsidR="00000000" w:rsidRPr="00000000">
              <w:rPr>
                <w:rtl w:val="0"/>
              </w:rPr>
            </w:r>
          </w:p>
        </w:tc>
        <w:tc>
          <w:tcPr/>
          <w:p w:rsidR="00000000" w:rsidDel="00000000" w:rsidP="00000000" w:rsidRDefault="00000000" w:rsidRPr="00000000" w14:paraId="000000C7">
            <w:pPr>
              <w:jc w:val="both"/>
              <w:rPr>
                <w:sz w:val="24"/>
                <w:szCs w:val="24"/>
              </w:rPr>
            </w:pPr>
            <w:r w:rsidDel="00000000" w:rsidR="00000000" w:rsidRPr="00000000">
              <w:rPr>
                <w:rtl w:val="0"/>
              </w:rPr>
            </w:r>
          </w:p>
        </w:tc>
        <w:tc>
          <w:tcPr/>
          <w:p w:rsidR="00000000" w:rsidDel="00000000" w:rsidP="00000000" w:rsidRDefault="00000000" w:rsidRPr="00000000" w14:paraId="000000C8">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9">
            <w:pPr>
              <w:jc w:val="both"/>
              <w:rPr>
                <w:sz w:val="24"/>
                <w:szCs w:val="24"/>
              </w:rPr>
            </w:pPr>
            <w:r w:rsidDel="00000000" w:rsidR="00000000" w:rsidRPr="00000000">
              <w:rPr>
                <w:rtl w:val="0"/>
              </w:rPr>
            </w:r>
          </w:p>
        </w:tc>
        <w:tc>
          <w:tcPr/>
          <w:p w:rsidR="00000000" w:rsidDel="00000000" w:rsidP="00000000" w:rsidRDefault="00000000" w:rsidRPr="00000000" w14:paraId="000000CA">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CB">
            <w:pPr>
              <w:jc w:val="both"/>
              <w:rPr>
                <w:sz w:val="24"/>
                <w:szCs w:val="24"/>
              </w:rPr>
            </w:pPr>
            <w:r w:rsidDel="00000000" w:rsidR="00000000" w:rsidRPr="00000000">
              <w:rPr>
                <w:rtl w:val="0"/>
              </w:rPr>
            </w:r>
          </w:p>
        </w:tc>
        <w:tc>
          <w:tcPr/>
          <w:p w:rsidR="00000000" w:rsidDel="00000000" w:rsidP="00000000" w:rsidRDefault="00000000" w:rsidRPr="00000000" w14:paraId="000000CC">
            <w:pPr>
              <w:jc w:val="both"/>
              <w:rPr>
                <w:sz w:val="24"/>
                <w:szCs w:val="24"/>
              </w:rPr>
            </w:pPr>
            <w:r w:rsidDel="00000000" w:rsidR="00000000" w:rsidRPr="00000000">
              <w:rPr>
                <w:rtl w:val="0"/>
              </w:rPr>
            </w:r>
          </w:p>
        </w:tc>
        <w:tc>
          <w:tcPr/>
          <w:p w:rsidR="00000000" w:rsidDel="00000000" w:rsidP="00000000" w:rsidRDefault="00000000" w:rsidRPr="00000000" w14:paraId="000000CD">
            <w:pPr>
              <w:jc w:val="both"/>
              <w:rPr>
                <w:sz w:val="24"/>
                <w:szCs w:val="24"/>
              </w:rPr>
            </w:pPr>
            <w:r w:rsidDel="00000000" w:rsidR="00000000" w:rsidRPr="00000000">
              <w:rPr>
                <w:rtl w:val="0"/>
              </w:rPr>
            </w:r>
          </w:p>
        </w:tc>
        <w:tc>
          <w:tcPr/>
          <w:p w:rsidR="00000000" w:rsidDel="00000000" w:rsidP="00000000" w:rsidRDefault="00000000" w:rsidRPr="00000000" w14:paraId="000000CE">
            <w:pPr>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F">
            <w:pPr>
              <w:jc w:val="both"/>
              <w:rPr>
                <w:sz w:val="24"/>
                <w:szCs w:val="24"/>
              </w:rPr>
            </w:pPr>
            <w:r w:rsidDel="00000000" w:rsidR="00000000" w:rsidRPr="00000000">
              <w:rPr>
                <w:rtl w:val="0"/>
              </w:rPr>
            </w:r>
          </w:p>
        </w:tc>
        <w:tc>
          <w:tcPr/>
          <w:p w:rsidR="00000000" w:rsidDel="00000000" w:rsidP="00000000" w:rsidRDefault="00000000" w:rsidRPr="00000000" w14:paraId="000000D0">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D1">
            <w:pPr>
              <w:jc w:val="both"/>
              <w:rPr>
                <w:sz w:val="24"/>
                <w:szCs w:val="24"/>
              </w:rPr>
            </w:pPr>
            <w:r w:rsidDel="00000000" w:rsidR="00000000" w:rsidRPr="00000000">
              <w:rPr>
                <w:rtl w:val="0"/>
              </w:rPr>
            </w:r>
          </w:p>
        </w:tc>
        <w:tc>
          <w:tcPr/>
          <w:p w:rsidR="00000000" w:rsidDel="00000000" w:rsidP="00000000" w:rsidRDefault="00000000" w:rsidRPr="00000000" w14:paraId="000000D2">
            <w:pPr>
              <w:jc w:val="both"/>
              <w:rPr>
                <w:sz w:val="24"/>
                <w:szCs w:val="24"/>
              </w:rPr>
            </w:pPr>
            <w:r w:rsidDel="00000000" w:rsidR="00000000" w:rsidRPr="00000000">
              <w:rPr>
                <w:rtl w:val="0"/>
              </w:rPr>
            </w:r>
          </w:p>
        </w:tc>
        <w:tc>
          <w:tcPr/>
          <w:p w:rsidR="00000000" w:rsidDel="00000000" w:rsidP="00000000" w:rsidRDefault="00000000" w:rsidRPr="00000000" w14:paraId="000000D3">
            <w:pPr>
              <w:jc w:val="both"/>
              <w:rPr>
                <w:sz w:val="24"/>
                <w:szCs w:val="24"/>
              </w:rPr>
            </w:pPr>
            <w:r w:rsidDel="00000000" w:rsidR="00000000" w:rsidRPr="00000000">
              <w:rPr>
                <w:rtl w:val="0"/>
              </w:rPr>
            </w:r>
          </w:p>
        </w:tc>
        <w:tc>
          <w:tcPr/>
          <w:p w:rsidR="00000000" w:rsidDel="00000000" w:rsidP="00000000" w:rsidRDefault="00000000" w:rsidRPr="00000000" w14:paraId="000000D4">
            <w:pPr>
              <w:jc w:val="both"/>
              <w:rPr>
                <w:sz w:val="24"/>
                <w:szCs w:val="24"/>
              </w:rPr>
            </w:pPr>
            <w:r w:rsidDel="00000000" w:rsidR="00000000" w:rsidRPr="00000000">
              <w:rPr>
                <w:rtl w:val="0"/>
              </w:rPr>
            </w:r>
          </w:p>
        </w:tc>
      </w:tr>
    </w:tbl>
    <w:p w:rsidR="00000000" w:rsidDel="00000000" w:rsidP="00000000" w:rsidRDefault="00000000" w:rsidRPr="00000000" w14:paraId="000000D5">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D6">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D7">
      <w:pPr>
        <w:spacing w:after="160" w:lineRule="auto"/>
        <w:rPr>
          <w:rFonts w:ascii="Calibri" w:cs="Calibri" w:eastAsia="Calibri" w:hAnsi="Calibri"/>
          <w:b w:val="1"/>
        </w:rPr>
      </w:pPr>
      <w:r w:rsidDel="00000000" w:rsidR="00000000" w:rsidRPr="00000000">
        <w:rPr>
          <w:rFonts w:ascii="Calibri" w:cs="Calibri" w:eastAsia="Calibri" w:hAnsi="Calibri"/>
          <w:b w:val="1"/>
          <w:rtl w:val="0"/>
        </w:rPr>
        <w:t xml:space="preserve">Nota: En esta tabla de cronograma de actividades deben colocar todas las tareas realizadas por cada Fase no solo las filas insertadas.</w:t>
      </w:r>
    </w:p>
    <w:p w:rsidR="00000000" w:rsidDel="00000000" w:rsidP="00000000" w:rsidRDefault="00000000" w:rsidRPr="00000000" w14:paraId="000000D8">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D9">
      <w:pPr>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3.9. ESTIMACIÓN DE COSTOS DEL PROYECTO (PRESUPUESTO)</w:t>
      </w:r>
    </w:p>
    <w:p w:rsidR="00000000" w:rsidDel="00000000" w:rsidP="00000000" w:rsidRDefault="00000000" w:rsidRPr="00000000" w14:paraId="000000DA">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 FASE DE DISEÑO DEL SISTEMA DE ACUERDO CON LOS REQUISITOS DEL CLIENTE</w:t>
      </w:r>
    </w:p>
    <w:p w:rsidR="00000000" w:rsidDel="00000000" w:rsidP="00000000" w:rsidRDefault="00000000" w:rsidRPr="00000000" w14:paraId="000000DB">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4.1. DISEÑO DEL SISTEMA (NOMBRE DEL PROYECTO): FUNCIONALIDADES DE LOS PROCESOS</w:t>
      </w:r>
    </w:p>
    <w:p w:rsidR="00000000" w:rsidDel="00000000" w:rsidP="00000000" w:rsidRDefault="00000000" w:rsidRPr="00000000" w14:paraId="000000DC">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DD">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DE">
      <w:pPr>
        <w:spacing w:after="160" w:lineRule="auto"/>
        <w:rPr>
          <w:rFonts w:ascii="Calibri" w:cs="Calibri" w:eastAsia="Calibri" w:hAnsi="Calibri"/>
          <w:b w:val="1"/>
        </w:rPr>
      </w:pPr>
      <w:r w:rsidDel="00000000" w:rsidR="00000000" w:rsidRPr="00000000">
        <w:rPr>
          <w:rFonts w:ascii="Calibri" w:cs="Calibri" w:eastAsia="Calibri" w:hAnsi="Calibri"/>
          <w:b w:val="1"/>
          <w:rtl w:val="0"/>
        </w:rPr>
        <w:t xml:space="preserve">ANEXO 1. REQUISITOS FUNCIONALES</w:t>
      </w:r>
    </w:p>
    <w:tbl>
      <w:tblPr>
        <w:tblStyle w:val="Table2"/>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0DF">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0E0">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0E1">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RQF001</w:t>
            </w:r>
          </w:p>
        </w:tc>
        <w:tc>
          <w:tcPr/>
          <w:p w:rsidR="00000000" w:rsidDel="00000000" w:rsidP="00000000" w:rsidRDefault="00000000" w:rsidRPr="00000000" w14:paraId="000000E2">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Validar Usuario</w:t>
            </w:r>
          </w:p>
        </w:tc>
      </w:tr>
      <w:tr>
        <w:trPr>
          <w:cantSplit w:val="0"/>
          <w:trHeight w:val="161" w:hRule="atLeast"/>
          <w:tblHeader w:val="0"/>
        </w:trPr>
        <w:tc>
          <w:tcPr>
            <w:vMerge w:val="continue"/>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E4">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permitirá el acceso a los usuarios registrados mediante la autenticación por nombre de usuario y contraseña.</w:t>
            </w:r>
          </w:p>
        </w:tc>
      </w:tr>
      <w:tr>
        <w:trPr>
          <w:cantSplit w:val="0"/>
          <w:trHeight w:val="161" w:hRule="atLeast"/>
          <w:tblHeader w:val="0"/>
        </w:trPr>
        <w:tc>
          <w:tcPr>
            <w:vMerge w:val="continue"/>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E6">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0E7">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E8">
      <w:pPr>
        <w:spacing w:after="160" w:lineRule="auto"/>
        <w:rPr>
          <w:rFonts w:ascii="Calibri" w:cs="Calibri" w:eastAsia="Calibri" w:hAnsi="Calibri"/>
        </w:rPr>
      </w:pPr>
      <w:r w:rsidDel="00000000" w:rsidR="00000000" w:rsidRPr="00000000">
        <w:rPr>
          <w:rtl w:val="0"/>
        </w:rPr>
      </w:r>
    </w:p>
    <w:tbl>
      <w:tblPr>
        <w:tblStyle w:val="Table3"/>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0E9">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0EA">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0EB">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RQF002</w:t>
            </w:r>
          </w:p>
        </w:tc>
        <w:tc>
          <w:tcPr/>
          <w:p w:rsidR="00000000" w:rsidDel="00000000" w:rsidP="00000000" w:rsidRDefault="00000000" w:rsidRPr="00000000" w14:paraId="000000EC">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 </w:t>
            </w:r>
            <w:r w:rsidDel="00000000" w:rsidR="00000000" w:rsidRPr="00000000">
              <w:rPr>
                <w:rFonts w:ascii="Calibri" w:cs="Calibri" w:eastAsia="Calibri" w:hAnsi="Calibri"/>
                <w:rtl w:val="0"/>
              </w:rPr>
              <w:t xml:space="preserve">Gestión de Usuarios</w:t>
            </w:r>
          </w:p>
        </w:tc>
      </w:tr>
      <w:tr>
        <w:trPr>
          <w:cantSplit w:val="0"/>
          <w:trHeight w:val="161" w:hRule="atLeast"/>
          <w:tblHeader w:val="0"/>
        </w:trPr>
        <w:tc>
          <w:tcPr>
            <w:vMerge w:val="continue"/>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EE">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permitirá al administrador realizar las acciones de</w:t>
            </w:r>
          </w:p>
          <w:p w:rsidR="00000000" w:rsidDel="00000000" w:rsidP="00000000" w:rsidRDefault="00000000" w:rsidRPr="00000000" w14:paraId="000000EF">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registro, consulta, modificación e inactivación de usuarios, el usuario</w:t>
            </w:r>
          </w:p>
          <w:p w:rsidR="00000000" w:rsidDel="00000000" w:rsidP="00000000" w:rsidRDefault="00000000" w:rsidRPr="00000000" w14:paraId="000000F0">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conductor solo podrá consultar y modificar sus propios datos.</w:t>
            </w:r>
          </w:p>
        </w:tc>
      </w:tr>
      <w:tr>
        <w:trPr>
          <w:cantSplit w:val="0"/>
          <w:trHeight w:val="161" w:hRule="atLeast"/>
          <w:tblHeader w:val="0"/>
        </w:trPr>
        <w:tc>
          <w:tcPr>
            <w:vMerge w:val="continue"/>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F2">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0F3">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F4">
      <w:pPr>
        <w:spacing w:after="160" w:lineRule="auto"/>
        <w:rPr>
          <w:rFonts w:ascii="Calibri" w:cs="Calibri" w:eastAsia="Calibri" w:hAnsi="Calibri"/>
        </w:rPr>
      </w:pPr>
      <w:r w:rsidDel="00000000" w:rsidR="00000000" w:rsidRPr="00000000">
        <w:rPr>
          <w:rtl w:val="0"/>
        </w:rPr>
      </w:r>
    </w:p>
    <w:tbl>
      <w:tblPr>
        <w:tblStyle w:val="Table4"/>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0F5">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0F6">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0F7">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RQF003</w:t>
            </w:r>
          </w:p>
        </w:tc>
        <w:tc>
          <w:tcPr/>
          <w:p w:rsidR="00000000" w:rsidDel="00000000" w:rsidP="00000000" w:rsidRDefault="00000000" w:rsidRPr="00000000" w14:paraId="000000F8">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Gestión de Vehículos</w:t>
            </w:r>
          </w:p>
        </w:tc>
      </w:tr>
      <w:tr>
        <w:trPr>
          <w:cantSplit w:val="0"/>
          <w:trHeight w:val="161" w:hRule="atLeast"/>
          <w:tblHeader w:val="0"/>
        </w:trPr>
        <w:tc>
          <w:tcPr>
            <w:vMerge w:val="continue"/>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FA">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que el administrador realice las acciones de registro, consulta, modificación e inactivación de los vehículos matriculados en la empresa y el conductor, solo podrá consultar la información del vehículo asignado.</w:t>
            </w:r>
          </w:p>
        </w:tc>
      </w:tr>
      <w:tr>
        <w:trPr>
          <w:cantSplit w:val="0"/>
          <w:trHeight w:val="161" w:hRule="atLeast"/>
          <w:tblHeader w:val="0"/>
        </w:trPr>
        <w:tc>
          <w:tcPr>
            <w:vMerge w:val="continue"/>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0FC">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0FD">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FE">
      <w:pPr>
        <w:spacing w:after="160" w:lineRule="auto"/>
        <w:rPr>
          <w:rFonts w:ascii="Calibri" w:cs="Calibri" w:eastAsia="Calibri" w:hAnsi="Calibri"/>
        </w:rPr>
      </w:pPr>
      <w:r w:rsidDel="00000000" w:rsidR="00000000" w:rsidRPr="00000000">
        <w:rPr>
          <w:rtl w:val="0"/>
        </w:rPr>
      </w:r>
    </w:p>
    <w:tbl>
      <w:tblPr>
        <w:tblStyle w:val="Table5"/>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0FF">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00">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01">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RQF004</w:t>
            </w:r>
          </w:p>
        </w:tc>
        <w:tc>
          <w:tcPr/>
          <w:p w:rsidR="00000000" w:rsidDel="00000000" w:rsidP="00000000" w:rsidRDefault="00000000" w:rsidRPr="00000000" w14:paraId="00000102">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Gestión de Operarios</w:t>
            </w:r>
          </w:p>
        </w:tc>
      </w:tr>
      <w:tr>
        <w:trPr>
          <w:cantSplit w:val="0"/>
          <w:trHeight w:val="161" w:hRule="atLeast"/>
          <w:tblHeader w:val="0"/>
        </w:trPr>
        <w:tc>
          <w:tcPr>
            <w:vMerge w:val="continue"/>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04">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permitirá al administrador realizar las acciones de</w:t>
            </w:r>
          </w:p>
          <w:p w:rsidR="00000000" w:rsidDel="00000000" w:rsidP="00000000" w:rsidRDefault="00000000" w:rsidRPr="00000000" w14:paraId="00000105">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registro, consulta, modificación e inactivación de los operarios (monitores o auxiliares de carga), el usuario conductor podrá consultar los datos de los operarios asignados a su vehículo.</w:t>
            </w:r>
          </w:p>
        </w:tc>
      </w:tr>
      <w:tr>
        <w:trPr>
          <w:cantSplit w:val="0"/>
          <w:trHeight w:val="161" w:hRule="atLeast"/>
          <w:tblHeader w:val="0"/>
        </w:trPr>
        <w:tc>
          <w:tcPr>
            <w:vMerge w:val="continue"/>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07">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108">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09">
      <w:pPr>
        <w:spacing w:after="160" w:lineRule="auto"/>
        <w:rPr>
          <w:rFonts w:ascii="Calibri" w:cs="Calibri" w:eastAsia="Calibri" w:hAnsi="Calibri"/>
        </w:rPr>
      </w:pPr>
      <w:r w:rsidDel="00000000" w:rsidR="00000000" w:rsidRPr="00000000">
        <w:rPr>
          <w:rtl w:val="0"/>
        </w:rPr>
      </w:r>
    </w:p>
    <w:tbl>
      <w:tblPr>
        <w:tblStyle w:val="Table6"/>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0A">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0B">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0C">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RQF005</w:t>
            </w:r>
          </w:p>
        </w:tc>
        <w:tc>
          <w:tcPr/>
          <w:p w:rsidR="00000000" w:rsidDel="00000000" w:rsidP="00000000" w:rsidRDefault="00000000" w:rsidRPr="00000000" w14:paraId="0000010D">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Gestión de Destinos</w:t>
            </w:r>
          </w:p>
        </w:tc>
      </w:tr>
      <w:tr>
        <w:trPr>
          <w:cantSplit w:val="0"/>
          <w:trHeight w:val="161" w:hRule="atLeast"/>
          <w:tblHeader w:val="0"/>
        </w:trPr>
        <w:tc>
          <w:tcPr>
            <w:vMerge w:val="continue"/>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0F">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el control de la información de cada uno de los destinos (empresa o usuario de ruta) y el conductor podrá ver los datos de contacto del destino.</w:t>
            </w:r>
          </w:p>
        </w:tc>
      </w:tr>
      <w:tr>
        <w:trPr>
          <w:cantSplit w:val="0"/>
          <w:trHeight w:val="161" w:hRule="atLeast"/>
          <w:tblHeader w:val="0"/>
        </w:trPr>
        <w:tc>
          <w:tcPr>
            <w:vMerge w:val="continue"/>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11">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112">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13">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14">
      <w:pPr>
        <w:spacing w:after="160" w:lineRule="auto"/>
        <w:rPr>
          <w:rFonts w:ascii="Calibri" w:cs="Calibri" w:eastAsia="Calibri" w:hAnsi="Calibri"/>
        </w:rPr>
      </w:pPr>
      <w:r w:rsidDel="00000000" w:rsidR="00000000" w:rsidRPr="00000000">
        <w:rPr>
          <w:rtl w:val="0"/>
        </w:rPr>
      </w:r>
    </w:p>
    <w:tbl>
      <w:tblPr>
        <w:tblStyle w:val="Table7"/>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15">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16">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17">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RQF006</w:t>
            </w:r>
          </w:p>
        </w:tc>
        <w:tc>
          <w:tcPr/>
          <w:p w:rsidR="00000000" w:rsidDel="00000000" w:rsidP="00000000" w:rsidRDefault="00000000" w:rsidRPr="00000000" w14:paraId="00000118">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Gestión de Recorridos</w:t>
            </w:r>
          </w:p>
        </w:tc>
      </w:tr>
      <w:tr>
        <w:trPr>
          <w:cantSplit w:val="0"/>
          <w:trHeight w:val="161" w:hRule="atLeast"/>
          <w:tblHeader w:val="0"/>
        </w:trPr>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1A">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que el administrador realice las acciones de registro, asignación de destinos, asignación de recorridos a vehículos, consulta, modificación e inactivación de recorridos. </w:t>
            </w:r>
          </w:p>
          <w:p w:rsidR="00000000" w:rsidDel="00000000" w:rsidP="00000000" w:rsidRDefault="00000000" w:rsidRPr="00000000" w14:paraId="0000011B">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El usuario conductor podrá ver los recorridos asignados a su vehículo y marcar la terminación del estado del mismo.</w:t>
            </w:r>
          </w:p>
        </w:tc>
      </w:tr>
      <w:tr>
        <w:trPr>
          <w:cantSplit w:val="0"/>
          <w:trHeight w:val="161" w:hRule="atLeast"/>
          <w:tblHeader w:val="0"/>
        </w:trPr>
        <w:tc>
          <w:tcPr>
            <w:vMerge w:val="continue"/>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1D">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11E">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1F">
      <w:pPr>
        <w:spacing w:after="160" w:lineRule="auto"/>
        <w:rPr>
          <w:rFonts w:ascii="Calibri" w:cs="Calibri" w:eastAsia="Calibri" w:hAnsi="Calibri"/>
        </w:rPr>
      </w:pPr>
      <w:r w:rsidDel="00000000" w:rsidR="00000000" w:rsidRPr="00000000">
        <w:rPr>
          <w:rtl w:val="0"/>
        </w:rPr>
      </w:r>
    </w:p>
    <w:tbl>
      <w:tblPr>
        <w:tblStyle w:val="Table8"/>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20">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21">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22">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RQF007</w:t>
            </w:r>
          </w:p>
        </w:tc>
        <w:tc>
          <w:tcPr/>
          <w:p w:rsidR="00000000" w:rsidDel="00000000" w:rsidP="00000000" w:rsidRDefault="00000000" w:rsidRPr="00000000" w14:paraId="00000123">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Gestión de Documentación</w:t>
            </w:r>
          </w:p>
        </w:tc>
      </w:tr>
      <w:tr>
        <w:trPr>
          <w:cantSplit w:val="0"/>
          <w:trHeight w:val="161" w:hRule="atLeast"/>
          <w:tblHeader w:val="0"/>
        </w:trPr>
        <w:tc>
          <w:tcPr>
            <w:vMerge w:val="continue"/>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25">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que el administrador realice las acciones de registro, consulta, modificación e inactivación de documentación. </w:t>
            </w:r>
          </w:p>
          <w:p w:rsidR="00000000" w:rsidDel="00000000" w:rsidP="00000000" w:rsidRDefault="00000000" w:rsidRPr="00000000" w14:paraId="00000126">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El usuario conductor podrá cargar los documentos de soporte del vehículo y/o los mantenimientos que tenga programado el vehículo.</w:t>
            </w:r>
          </w:p>
        </w:tc>
      </w:tr>
      <w:tr>
        <w:trPr>
          <w:cantSplit w:val="0"/>
          <w:trHeight w:val="161" w:hRule="atLeast"/>
          <w:tblHeader w:val="0"/>
        </w:trPr>
        <w:tc>
          <w:tcPr>
            <w:vMerge w:val="continue"/>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28">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 conductor</w:t>
            </w:r>
          </w:p>
          <w:p w:rsidR="00000000" w:rsidDel="00000000" w:rsidP="00000000" w:rsidRDefault="00000000" w:rsidRPr="00000000" w14:paraId="00000129">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2A">
      <w:pPr>
        <w:spacing w:after="160" w:lineRule="auto"/>
        <w:rPr>
          <w:rFonts w:ascii="Calibri" w:cs="Calibri" w:eastAsia="Calibri" w:hAnsi="Calibri"/>
        </w:rPr>
      </w:pPr>
      <w:r w:rsidDel="00000000" w:rsidR="00000000" w:rsidRPr="00000000">
        <w:rPr>
          <w:rtl w:val="0"/>
        </w:rPr>
      </w:r>
    </w:p>
    <w:tbl>
      <w:tblPr>
        <w:tblStyle w:val="Table9"/>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2B">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2C">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2D">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RQF008</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259" w:lineRule="auto"/>
              <w:ind w:left="284" w:hanging="284"/>
              <w:jc w:val="both"/>
              <w:rPr>
                <w:rFonts w:ascii="Calibri" w:cs="Calibri" w:eastAsia="Calibri" w:hAnsi="Calibri"/>
              </w:rPr>
            </w:pPr>
            <w:r w:rsidDel="00000000" w:rsidR="00000000" w:rsidRPr="00000000">
              <w:rPr>
                <w:rFonts w:ascii="Calibri" w:cs="Calibri" w:eastAsia="Calibri" w:hAnsi="Calibri"/>
                <w:b w:val="1"/>
                <w:rtl w:val="0"/>
              </w:rPr>
              <w:t xml:space="preserve">Nombre: </w:t>
            </w:r>
            <w:r w:rsidDel="00000000" w:rsidR="00000000" w:rsidRPr="00000000">
              <w:rPr>
                <w:rFonts w:ascii="Calibri" w:cs="Calibri" w:eastAsia="Calibri" w:hAnsi="Calibri"/>
                <w:rtl w:val="0"/>
              </w:rPr>
              <w:t xml:space="preserve">Reporte que muestre las fechas y el estado de los documentos próximos a vencerse o vencidos.</w:t>
            </w:r>
          </w:p>
        </w:tc>
      </w:tr>
      <w:tr>
        <w:trPr>
          <w:cantSplit w:val="0"/>
          <w:trHeight w:val="161" w:hRule="atLeast"/>
          <w:tblHeader w:val="0"/>
        </w:trPr>
        <w:tc>
          <w:tcPr>
            <w:vMerge w:val="continue"/>
            <w:vAlign w:val="cente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30">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mostrar en la pantalla inicial el reporte solicitado por el usuario en forma gráfica.</w:t>
            </w:r>
          </w:p>
        </w:tc>
      </w:tr>
      <w:tr>
        <w:trPr>
          <w:cantSplit w:val="0"/>
          <w:trHeight w:val="161" w:hRule="atLeast"/>
          <w:tblHeader w:val="0"/>
        </w:trPr>
        <w:tc>
          <w:tcPr>
            <w:vMerge w:val="continue"/>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32">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w:t>
            </w:r>
          </w:p>
          <w:p w:rsidR="00000000" w:rsidDel="00000000" w:rsidP="00000000" w:rsidRDefault="00000000" w:rsidRPr="00000000" w14:paraId="00000133">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34">
      <w:pPr>
        <w:spacing w:after="160" w:lineRule="auto"/>
        <w:rPr>
          <w:rFonts w:ascii="Calibri" w:cs="Calibri" w:eastAsia="Calibri" w:hAnsi="Calibri"/>
        </w:rPr>
      </w:pPr>
      <w:r w:rsidDel="00000000" w:rsidR="00000000" w:rsidRPr="00000000">
        <w:rPr>
          <w:rtl w:val="0"/>
        </w:rPr>
      </w:r>
    </w:p>
    <w:tbl>
      <w:tblPr>
        <w:tblStyle w:val="Table10"/>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35">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36">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37">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RQF009</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259" w:lineRule="auto"/>
              <w:ind w:left="284" w:hanging="284"/>
              <w:jc w:val="both"/>
              <w:rPr>
                <w:rFonts w:ascii="Calibri" w:cs="Calibri" w:eastAsia="Calibri" w:hAnsi="Calibri"/>
              </w:rPr>
            </w:pPr>
            <w:r w:rsidDel="00000000" w:rsidR="00000000" w:rsidRPr="00000000">
              <w:rPr>
                <w:rFonts w:ascii="Calibri" w:cs="Calibri" w:eastAsia="Calibri" w:hAnsi="Calibri"/>
                <w:b w:val="1"/>
                <w:rtl w:val="0"/>
              </w:rPr>
              <w:t xml:space="preserve">Nombre: </w:t>
            </w:r>
            <w:r w:rsidDel="00000000" w:rsidR="00000000" w:rsidRPr="00000000">
              <w:rPr>
                <w:rFonts w:ascii="Calibri" w:cs="Calibri" w:eastAsia="Calibri" w:hAnsi="Calibri"/>
                <w:rtl w:val="0"/>
              </w:rPr>
              <w:t xml:space="preserve">Reporte que muestre el cronograma de los mantenimientos programados que requieren los vehículos</w:t>
            </w:r>
          </w:p>
        </w:tc>
      </w:tr>
      <w:tr>
        <w:trPr>
          <w:cantSplit w:val="0"/>
          <w:trHeight w:val="161" w:hRule="atLeast"/>
          <w:tblHeader w:val="0"/>
        </w:trPr>
        <w:tc>
          <w:tcPr>
            <w:vMerge w:val="continue"/>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3A">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generar el reporte solicitado por el usuario en forma plana. </w:t>
            </w:r>
          </w:p>
        </w:tc>
      </w:tr>
      <w:tr>
        <w:trPr>
          <w:cantSplit w:val="0"/>
          <w:trHeight w:val="161" w:hRule="atLeast"/>
          <w:tblHeader w:val="0"/>
        </w:trPr>
        <w:tc>
          <w:tcPr>
            <w:vMerge w:val="continue"/>
            <w:vAlign w:val="cente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3C">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w:t>
            </w:r>
          </w:p>
          <w:p w:rsidR="00000000" w:rsidDel="00000000" w:rsidP="00000000" w:rsidRDefault="00000000" w:rsidRPr="00000000" w14:paraId="0000013D">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3E">
      <w:pPr>
        <w:pBdr>
          <w:top w:space="0" w:sz="0" w:val="nil"/>
          <w:left w:space="0" w:sz="0" w:val="nil"/>
          <w:bottom w:space="0" w:sz="0" w:val="nil"/>
          <w:right w:space="0" w:sz="0" w:val="nil"/>
          <w:between w:space="0" w:sz="0" w:val="nil"/>
        </w:pBdr>
        <w:ind w:left="284" w:hanging="284"/>
        <w:jc w:val="both"/>
        <w:rPr>
          <w:rFonts w:ascii="Calibri" w:cs="Calibri" w:eastAsia="Calibri" w:hAnsi="Calibri"/>
          <w:color w:val="000000"/>
        </w:rPr>
      </w:pPr>
      <w:r w:rsidDel="00000000" w:rsidR="00000000" w:rsidRPr="00000000">
        <w:rPr>
          <w:rtl w:val="0"/>
        </w:rPr>
      </w:r>
    </w:p>
    <w:tbl>
      <w:tblPr>
        <w:tblStyle w:val="Table11"/>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3F">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40">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41">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RQF010</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line="259" w:lineRule="auto"/>
              <w:ind w:left="284" w:hanging="284"/>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Planilla de recorridos asignados a un vehículo por fecha</w:t>
            </w:r>
          </w:p>
        </w:tc>
      </w:tr>
      <w:tr>
        <w:trPr>
          <w:cantSplit w:val="0"/>
          <w:trHeight w:val="161" w:hRule="atLeast"/>
          <w:tblHeader w:val="0"/>
        </w:trPr>
        <w:tc>
          <w:tcPr>
            <w:vMerge w:val="continue"/>
            <w:vAlign w:val="cente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44">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generar el reporte solicitado por el usuario en forma plana. </w:t>
            </w:r>
          </w:p>
        </w:tc>
      </w:tr>
      <w:tr>
        <w:trPr>
          <w:cantSplit w:val="0"/>
          <w:trHeight w:val="161" w:hRule="atLeast"/>
          <w:tblHeader w:val="0"/>
        </w:trPr>
        <w:tc>
          <w:tcPr>
            <w:vMerge w:val="continue"/>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46">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w:t>
            </w:r>
          </w:p>
          <w:p w:rsidR="00000000" w:rsidDel="00000000" w:rsidP="00000000" w:rsidRDefault="00000000" w:rsidRPr="00000000" w14:paraId="00000147">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48">
      <w:pPr>
        <w:pBdr>
          <w:top w:space="0" w:sz="0" w:val="nil"/>
          <w:left w:space="0" w:sz="0" w:val="nil"/>
          <w:bottom w:space="0" w:sz="0" w:val="nil"/>
          <w:right w:space="0" w:sz="0" w:val="nil"/>
          <w:between w:space="0" w:sz="0" w:val="nil"/>
        </w:pBdr>
        <w:ind w:left="284" w:hanging="284"/>
        <w:jc w:val="both"/>
        <w:rPr>
          <w:rFonts w:ascii="Calibri" w:cs="Calibri" w:eastAsia="Calibri" w:hAnsi="Calibri"/>
          <w:color w:val="000000"/>
        </w:rPr>
      </w:pPr>
      <w:r w:rsidDel="00000000" w:rsidR="00000000" w:rsidRPr="00000000">
        <w:rPr>
          <w:rtl w:val="0"/>
        </w:rPr>
      </w:r>
    </w:p>
    <w:tbl>
      <w:tblPr>
        <w:tblStyle w:val="Table12"/>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49">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4A">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4B">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RQF011</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59" w:lineRule="auto"/>
              <w:ind w:left="284" w:hanging="284"/>
              <w:jc w:val="both"/>
              <w:rPr>
                <w:rFonts w:ascii="Calibri" w:cs="Calibri" w:eastAsia="Calibri" w:hAnsi="Calibri"/>
              </w:rPr>
            </w:pPr>
            <w:r w:rsidDel="00000000" w:rsidR="00000000" w:rsidRPr="00000000">
              <w:rPr>
                <w:rFonts w:ascii="Calibri" w:cs="Calibri" w:eastAsia="Calibri" w:hAnsi="Calibri"/>
                <w:b w:val="1"/>
                <w:rtl w:val="0"/>
              </w:rPr>
              <w:t xml:space="preserve">Nombre: </w:t>
            </w:r>
            <w:r w:rsidDel="00000000" w:rsidR="00000000" w:rsidRPr="00000000">
              <w:rPr>
                <w:rFonts w:ascii="Calibri" w:cs="Calibri" w:eastAsia="Calibri" w:hAnsi="Calibri"/>
                <w:rtl w:val="0"/>
              </w:rPr>
              <w:t xml:space="preserve">Reporte del estado de los recorridos (terminado, en proceso) por fecha</w:t>
            </w:r>
          </w:p>
        </w:tc>
      </w:tr>
      <w:tr>
        <w:trPr>
          <w:cantSplit w:val="0"/>
          <w:trHeight w:val="161" w:hRule="atLeast"/>
          <w:tblHeader w:val="0"/>
        </w:trPr>
        <w:tc>
          <w:tcPr>
            <w:vMerge w:val="continue"/>
            <w:vAlign w:val="cente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4E">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Descripción:</w:t>
            </w:r>
            <w:r w:rsidDel="00000000" w:rsidR="00000000" w:rsidRPr="00000000">
              <w:rPr>
                <w:rFonts w:ascii="Calibri" w:cs="Calibri" w:eastAsia="Calibri" w:hAnsi="Calibri"/>
                <w:rtl w:val="0"/>
              </w:rPr>
              <w:t xml:space="preserve"> El sistema de información permitirá generar el reporte solicitado por el usuario en forma gráfica.</w:t>
            </w:r>
          </w:p>
        </w:tc>
      </w:tr>
      <w:tr>
        <w:trPr>
          <w:cantSplit w:val="0"/>
          <w:trHeight w:val="161" w:hRule="atLeast"/>
          <w:tblHeader w:val="0"/>
        </w:trPr>
        <w:tc>
          <w:tcPr>
            <w:vMerge w:val="continue"/>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50">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Usuarios:</w:t>
            </w:r>
            <w:r w:rsidDel="00000000" w:rsidR="00000000" w:rsidRPr="00000000">
              <w:rPr>
                <w:rFonts w:ascii="Calibri" w:cs="Calibri" w:eastAsia="Calibri" w:hAnsi="Calibri"/>
                <w:rtl w:val="0"/>
              </w:rPr>
              <w:t xml:space="preserve"> administrador.</w:t>
            </w:r>
          </w:p>
          <w:p w:rsidR="00000000" w:rsidDel="00000000" w:rsidP="00000000" w:rsidRDefault="00000000" w:rsidRPr="00000000" w14:paraId="00000151">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52">
      <w:pPr>
        <w:pBdr>
          <w:top w:space="0" w:sz="0" w:val="nil"/>
          <w:left w:space="0" w:sz="0" w:val="nil"/>
          <w:bottom w:space="0" w:sz="0" w:val="nil"/>
          <w:right w:space="0" w:sz="0" w:val="nil"/>
          <w:between w:space="0" w:sz="0" w:val="nil"/>
        </w:pBdr>
        <w:ind w:left="284" w:hanging="284"/>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3">
      <w:pPr>
        <w:spacing w:after="160" w:lineRule="auto"/>
        <w:rPr>
          <w:rFonts w:ascii="Calibri" w:cs="Calibri" w:eastAsia="Calibri" w:hAnsi="Calibri"/>
          <w:b w:val="1"/>
        </w:rPr>
      </w:pPr>
      <w:r w:rsidDel="00000000" w:rsidR="00000000" w:rsidRPr="00000000">
        <w:rPr>
          <w:rFonts w:ascii="Calibri" w:cs="Calibri" w:eastAsia="Calibri" w:hAnsi="Calibri"/>
          <w:b w:val="1"/>
          <w:rtl w:val="0"/>
        </w:rPr>
        <w:t xml:space="preserve">ANEXO 2. REQUISITOS NO FUNCIONALES</w:t>
      </w:r>
    </w:p>
    <w:tbl>
      <w:tblPr>
        <w:tblStyle w:val="Table13"/>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54">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55">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NO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56">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RQNF001</w:t>
            </w:r>
          </w:p>
        </w:tc>
        <w:tc>
          <w:tcPr/>
          <w:p w:rsidR="00000000" w:rsidDel="00000000" w:rsidP="00000000" w:rsidRDefault="00000000" w:rsidRPr="00000000" w14:paraId="00000157">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Especificaciones Mínimas de Hardware y Software</w:t>
            </w:r>
          </w:p>
        </w:tc>
      </w:tr>
      <w:tr>
        <w:trPr>
          <w:cantSplit w:val="0"/>
          <w:trHeight w:val="161" w:hRule="atLeast"/>
          <w:tblHeader w:val="0"/>
        </w:trPr>
        <w:tc>
          <w:tcPr>
            <w:vMerge w:val="continue"/>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59">
            <w:pPr>
              <w:spacing w:after="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Descripción: </w:t>
            </w:r>
          </w:p>
          <w:p w:rsidR="00000000" w:rsidDel="00000000" w:rsidP="00000000" w:rsidRDefault="00000000" w:rsidRPr="00000000" w14:paraId="0000015A">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Tener acceso a uno o más computadores:</w:t>
            </w:r>
          </w:p>
          <w:p w:rsidR="00000000" w:rsidDel="00000000" w:rsidP="00000000" w:rsidRDefault="00000000" w:rsidRPr="00000000" w14:paraId="0000015B">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Mínimo 2 GB RAM</w:t>
            </w:r>
          </w:p>
          <w:p w:rsidR="00000000" w:rsidDel="00000000" w:rsidP="00000000" w:rsidRDefault="00000000" w:rsidRPr="00000000" w14:paraId="0000015C">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Sistema Operativo Windows 7 o superior</w:t>
            </w:r>
          </w:p>
          <w:p w:rsidR="00000000" w:rsidDel="00000000" w:rsidP="00000000" w:rsidRDefault="00000000" w:rsidRPr="00000000" w14:paraId="0000015D">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Disco duro de 500 GB</w:t>
            </w:r>
          </w:p>
          <w:p w:rsidR="00000000" w:rsidDel="00000000" w:rsidP="00000000" w:rsidRDefault="00000000" w:rsidRPr="00000000" w14:paraId="0000015E">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Que tenga las herramientas y programas necesarios para llevar acabo el aplicativo, servidor Local Xampp o hosting con soporte de Bases de Datos MYSQL</w:t>
            </w:r>
          </w:p>
          <w:p w:rsidR="00000000" w:rsidDel="00000000" w:rsidP="00000000" w:rsidRDefault="00000000" w:rsidRPr="00000000" w14:paraId="0000015F">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60">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1">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2">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3">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4">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5">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6">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67">
      <w:pPr>
        <w:spacing w:after="160" w:lineRule="auto"/>
        <w:rPr>
          <w:rFonts w:ascii="Calibri" w:cs="Calibri" w:eastAsia="Calibri" w:hAnsi="Calibri"/>
        </w:rPr>
      </w:pPr>
      <w:r w:rsidDel="00000000" w:rsidR="00000000" w:rsidRPr="00000000">
        <w:rPr>
          <w:rtl w:val="0"/>
        </w:rPr>
      </w:r>
    </w:p>
    <w:tbl>
      <w:tblPr>
        <w:tblStyle w:val="Table14"/>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68">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69">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NO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6A">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RQNF002</w:t>
            </w:r>
          </w:p>
        </w:tc>
        <w:tc>
          <w:tcPr/>
          <w:p w:rsidR="00000000" w:rsidDel="00000000" w:rsidP="00000000" w:rsidRDefault="00000000" w:rsidRPr="00000000" w14:paraId="0000016B">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Conexión internet</w:t>
            </w:r>
          </w:p>
        </w:tc>
      </w:tr>
      <w:tr>
        <w:trPr>
          <w:cantSplit w:val="0"/>
          <w:trHeight w:val="161" w:hRule="atLeast"/>
          <w:tblHeader w:val="0"/>
        </w:trPr>
        <w:tc>
          <w:tcPr>
            <w:vMerge w:val="continue"/>
            <w:vAlign w:val="cente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6D">
            <w:pPr>
              <w:spacing w:after="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Descripción:</w:t>
            </w:r>
          </w:p>
          <w:p w:rsidR="00000000" w:rsidDel="00000000" w:rsidP="00000000" w:rsidRDefault="00000000" w:rsidRPr="00000000" w14:paraId="0000016E">
            <w:pPr>
              <w:spacing w:after="0" w:lineRule="auto"/>
              <w:jc w:val="both"/>
              <w:rPr>
                <w:rFonts w:ascii="Calibri" w:cs="Calibri" w:eastAsia="Calibri" w:hAnsi="Calibri"/>
                <w:b w:val="1"/>
              </w:rPr>
            </w:pPr>
            <w:r w:rsidDel="00000000" w:rsidR="00000000" w:rsidRPr="00000000">
              <w:rPr>
                <w:rFonts w:ascii="Calibri" w:cs="Calibri" w:eastAsia="Calibri" w:hAnsi="Calibri"/>
                <w:rtl w:val="0"/>
              </w:rPr>
              <w:t xml:space="preserve">La empresa debe contar con una red LAN que le permitirá conectar sus terminales de trabajo al servidor de una forma más adecuada para hacer uso del aplicativo</w:t>
            </w:r>
            <w:r w:rsidDel="00000000" w:rsidR="00000000" w:rsidRPr="00000000">
              <w:rPr>
                <w:rtl w:val="0"/>
              </w:rPr>
            </w:r>
          </w:p>
        </w:tc>
      </w:tr>
    </w:tbl>
    <w:p w:rsidR="00000000" w:rsidDel="00000000" w:rsidP="00000000" w:rsidRDefault="00000000" w:rsidRPr="00000000" w14:paraId="0000016F">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70">
      <w:pPr>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171">
      <w:pPr>
        <w:spacing w:after="160" w:lineRule="auto"/>
        <w:rPr>
          <w:rFonts w:ascii="Calibri" w:cs="Calibri" w:eastAsia="Calibri" w:hAnsi="Calibri"/>
        </w:rPr>
      </w:pPr>
      <w:r w:rsidDel="00000000" w:rsidR="00000000" w:rsidRPr="00000000">
        <w:rPr>
          <w:rtl w:val="0"/>
        </w:rPr>
      </w:r>
    </w:p>
    <w:tbl>
      <w:tblPr>
        <w:tblStyle w:val="Table15"/>
        <w:tblW w:w="8637.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20"/>
      </w:tblPr>
      <w:tblGrid>
        <w:gridCol w:w="1596"/>
        <w:gridCol w:w="7041"/>
        <w:tblGridChange w:id="0">
          <w:tblGrid>
            <w:gridCol w:w="1596"/>
            <w:gridCol w:w="7041"/>
          </w:tblGrid>
        </w:tblGridChange>
      </w:tblGrid>
      <w:tr>
        <w:trPr>
          <w:cantSplit w:val="0"/>
          <w:trHeight w:val="159" w:hRule="atLeast"/>
          <w:tblHeader w:val="0"/>
        </w:trPr>
        <w:tc>
          <w:tcPr>
            <w:vAlign w:val="center"/>
          </w:tcPr>
          <w:p w:rsidR="00000000" w:rsidDel="00000000" w:rsidP="00000000" w:rsidRDefault="00000000" w:rsidRPr="00000000" w14:paraId="00000172">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CÓDIGO</w:t>
            </w:r>
            <w:r w:rsidDel="00000000" w:rsidR="00000000" w:rsidRPr="00000000">
              <w:rPr>
                <w:rtl w:val="0"/>
              </w:rPr>
            </w:r>
          </w:p>
        </w:tc>
        <w:tc>
          <w:tcPr>
            <w:vAlign w:val="center"/>
          </w:tcPr>
          <w:p w:rsidR="00000000" w:rsidDel="00000000" w:rsidP="00000000" w:rsidRDefault="00000000" w:rsidRPr="00000000" w14:paraId="00000173">
            <w:pPr>
              <w:spacing w:after="0" w:lineRule="auto"/>
              <w:jc w:val="center"/>
              <w:rPr>
                <w:rFonts w:ascii="Calibri" w:cs="Calibri" w:eastAsia="Calibri" w:hAnsi="Calibri"/>
              </w:rPr>
            </w:pPr>
            <w:r w:rsidDel="00000000" w:rsidR="00000000" w:rsidRPr="00000000">
              <w:rPr>
                <w:rFonts w:ascii="Calibri" w:cs="Calibri" w:eastAsia="Calibri" w:hAnsi="Calibri"/>
                <w:color w:val="000000"/>
                <w:rtl w:val="0"/>
              </w:rPr>
              <w:t xml:space="preserve">requisitos NO funcionales</w:t>
            </w:r>
            <w:r w:rsidDel="00000000" w:rsidR="00000000" w:rsidRPr="00000000">
              <w:rPr>
                <w:rtl w:val="0"/>
              </w:rPr>
            </w:r>
          </w:p>
        </w:tc>
      </w:tr>
      <w:tr>
        <w:trPr>
          <w:cantSplit w:val="0"/>
          <w:trHeight w:val="161" w:hRule="atLeast"/>
          <w:tblHeader w:val="0"/>
        </w:trPr>
        <w:tc>
          <w:tcPr>
            <w:vMerge w:val="restart"/>
            <w:vAlign w:val="center"/>
          </w:tcPr>
          <w:p w:rsidR="00000000" w:rsidDel="00000000" w:rsidP="00000000" w:rsidRDefault="00000000" w:rsidRPr="00000000" w14:paraId="00000174">
            <w:pPr>
              <w:spacing w:after="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RQNF003</w:t>
            </w:r>
          </w:p>
        </w:tc>
        <w:tc>
          <w:tcPr/>
          <w:p w:rsidR="00000000" w:rsidDel="00000000" w:rsidP="00000000" w:rsidRDefault="00000000" w:rsidRPr="00000000" w14:paraId="00000175">
            <w:pPr>
              <w:spacing w:after="0" w:lineRule="auto"/>
              <w:jc w:val="both"/>
              <w:rPr>
                <w:rFonts w:ascii="Calibri" w:cs="Calibri" w:eastAsia="Calibri" w:hAnsi="Calibri"/>
              </w:rPr>
            </w:pPr>
            <w:r w:rsidDel="00000000" w:rsidR="00000000" w:rsidRPr="00000000">
              <w:rPr>
                <w:rFonts w:ascii="Calibri" w:cs="Calibri" w:eastAsia="Calibri" w:hAnsi="Calibri"/>
                <w:b w:val="1"/>
                <w:rtl w:val="0"/>
              </w:rPr>
              <w:t xml:space="preserve">Nombre:</w:t>
            </w:r>
            <w:r w:rsidDel="00000000" w:rsidR="00000000" w:rsidRPr="00000000">
              <w:rPr>
                <w:rFonts w:ascii="Calibri" w:cs="Calibri" w:eastAsia="Calibri" w:hAnsi="Calibri"/>
                <w:rtl w:val="0"/>
              </w:rPr>
              <w:t xml:space="preserve"> Diseño de Interfaz grafica</w:t>
            </w:r>
          </w:p>
        </w:tc>
      </w:tr>
      <w:tr>
        <w:trPr>
          <w:cantSplit w:val="0"/>
          <w:trHeight w:val="161" w:hRule="atLeast"/>
          <w:tblHeader w:val="0"/>
        </w:trPr>
        <w:tc>
          <w:tcPr>
            <w:vMerge w:val="continue"/>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p w:rsidR="00000000" w:rsidDel="00000000" w:rsidP="00000000" w:rsidRDefault="00000000" w:rsidRPr="00000000" w14:paraId="00000177">
            <w:pPr>
              <w:spacing w:after="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Descripción: </w:t>
            </w:r>
          </w:p>
          <w:p w:rsidR="00000000" w:rsidDel="00000000" w:rsidP="00000000" w:rsidRDefault="00000000" w:rsidRPr="00000000" w14:paraId="00000178">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El aplicativo debe hacer uso de colores y fuentes que faciliten la adecuada visualización por parte del usuario y sean acordes con la imagen corporativa de la empresa.</w:t>
            </w:r>
          </w:p>
          <w:p w:rsidR="00000000" w:rsidDel="00000000" w:rsidP="00000000" w:rsidRDefault="00000000" w:rsidRPr="00000000" w14:paraId="00000179">
            <w:pPr>
              <w:spacing w:after="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7A">
            <w:pPr>
              <w:spacing w:after="0" w:lineRule="auto"/>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17B">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4.1.1. DIAGRAMAS DE CASOS DE USOS</w:t>
      </w:r>
    </w:p>
    <w:p w:rsidR="00000000" w:rsidDel="00000000" w:rsidP="00000000" w:rsidRDefault="00000000" w:rsidRPr="00000000" w14:paraId="0000017C">
      <w:pPr>
        <w:spacing w:after="160" w:line="480" w:lineRule="auto"/>
        <w:rPr>
          <w:rFonts w:ascii="Calibri" w:cs="Calibri" w:eastAsia="Calibri" w:hAnsi="Calibri"/>
          <w:b w:val="1"/>
        </w:rPr>
      </w:pPr>
      <w:r w:rsidDel="00000000" w:rsidR="00000000" w:rsidRPr="00000000">
        <w:rPr>
          <w:rFonts w:ascii="Calibri" w:cs="Calibri" w:eastAsia="Calibri" w:hAnsi="Calibri"/>
          <w:rtl w:val="0"/>
        </w:rPr>
        <w:t xml:space="preserve">Ejemplo: </w:t>
      </w:r>
      <w:r w:rsidDel="00000000" w:rsidR="00000000" w:rsidRPr="00000000">
        <w:rPr>
          <w:rFonts w:ascii="Calibri" w:cs="Calibri" w:eastAsia="Calibri" w:hAnsi="Calibri"/>
          <w:b w:val="1"/>
          <w:rtl w:val="0"/>
        </w:rPr>
        <w:t xml:space="preserve">ANEXO 3. DIAGRAMAS Y DOCUMENTACIÓN DE CASOS USO </w:t>
      </w:r>
    </w:p>
    <w:p w:rsidR="00000000" w:rsidDel="00000000" w:rsidP="00000000" w:rsidRDefault="00000000" w:rsidRPr="00000000" w14:paraId="0000017D">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7E">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7F">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0">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1">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2">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3">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4">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5">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6">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7">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8">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9">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A">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B">
      <w:pPr>
        <w:spacing w:after="1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18C">
      <w:pPr>
        <w:spacing w:after="160" w:lineRule="auto"/>
        <w:jc w:val="center"/>
        <w:rPr>
          <w:rFonts w:ascii="Calibri" w:cs="Calibri" w:eastAsia="Calibri" w:hAnsi="Calibri"/>
          <w:b w:val="1"/>
        </w:rPr>
      </w:pPr>
      <w:r w:rsidDel="00000000" w:rsidR="00000000" w:rsidRPr="00000000">
        <w:rPr>
          <w:rFonts w:ascii="Calibri" w:cs="Calibri" w:eastAsia="Calibri" w:hAnsi="Calibri"/>
          <w:b w:val="1"/>
        </w:rPr>
        <w:drawing>
          <wp:inline distB="0" distT="0" distL="0" distR="0">
            <wp:extent cx="3754063" cy="3577454"/>
            <wp:effectExtent b="0" l="0" r="0" t="0"/>
            <wp:docPr id="41" name="image9.png"/>
            <a:graphic>
              <a:graphicData uri="http://schemas.openxmlformats.org/drawingml/2006/picture">
                <pic:pic>
                  <pic:nvPicPr>
                    <pic:cNvPr id="0" name="image9.png"/>
                    <pic:cNvPicPr preferRelativeResize="0"/>
                  </pic:nvPicPr>
                  <pic:blipFill>
                    <a:blip r:embed="rId14"/>
                    <a:srcRect b="43823" l="56806" r="0" t="1975"/>
                    <a:stretch>
                      <a:fillRect/>
                    </a:stretch>
                  </pic:blipFill>
                  <pic:spPr>
                    <a:xfrm>
                      <a:off x="0" y="0"/>
                      <a:ext cx="3754063" cy="3577454"/>
                    </a:xfrm>
                    <a:prstGeom prst="rect"/>
                    <a:ln/>
                  </pic:spPr>
                </pic:pic>
              </a:graphicData>
            </a:graphic>
          </wp:inline>
        </w:drawing>
      </w:r>
      <w:r w:rsidDel="00000000" w:rsidR="00000000" w:rsidRPr="00000000">
        <w:rPr>
          <w:rtl w:val="0"/>
        </w:rPr>
      </w:r>
    </w:p>
    <w:tbl>
      <w:tblPr>
        <w:tblStyle w:val="Table16"/>
        <w:tblW w:w="9643.0" w:type="dxa"/>
        <w:jc w:val="left"/>
        <w:tblLayout w:type="fixed"/>
        <w:tblLook w:val="0400"/>
      </w:tblPr>
      <w:tblGrid>
        <w:gridCol w:w="1905"/>
        <w:gridCol w:w="882"/>
        <w:gridCol w:w="824"/>
        <w:gridCol w:w="1925"/>
        <w:gridCol w:w="3481"/>
        <w:gridCol w:w="626"/>
        <w:tblGridChange w:id="0">
          <w:tblGrid>
            <w:gridCol w:w="1905"/>
            <w:gridCol w:w="882"/>
            <w:gridCol w:w="824"/>
            <w:gridCol w:w="1925"/>
            <w:gridCol w:w="3481"/>
            <w:gridCol w:w="626"/>
          </w:tblGrid>
        </w:tblGridChange>
      </w:tblGrid>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002060" w:val="clear"/>
            <w:tcMar>
              <w:top w:w="0.0" w:type="dxa"/>
              <w:left w:w="70.0" w:type="dxa"/>
              <w:bottom w:w="0.0" w:type="dxa"/>
              <w:right w:w="70.0" w:type="dxa"/>
            </w:tcMar>
          </w:tcPr>
          <w:p w:rsidR="00000000" w:rsidDel="00000000" w:rsidP="00000000" w:rsidRDefault="00000000" w:rsidRPr="00000000" w14:paraId="0000018D">
            <w:pPr>
              <w:numPr>
                <w:ilvl w:val="0"/>
                <w:numId w:val="8"/>
              </w:numPr>
              <w:spacing w:after="0" w:lineRule="auto"/>
              <w:ind w:left="720" w:hanging="360"/>
              <w:rPr>
                <w:rFonts w:ascii="Calibri" w:cs="Calibri" w:eastAsia="Calibri" w:hAnsi="Calibri"/>
                <w:color w:val="ffffff"/>
                <w:sz w:val="22"/>
                <w:szCs w:val="22"/>
              </w:rPr>
            </w:pPr>
            <w:r w:rsidDel="00000000" w:rsidR="00000000" w:rsidRPr="00000000">
              <w:rPr>
                <w:rFonts w:ascii="Calibri" w:cs="Calibri" w:eastAsia="Calibri" w:hAnsi="Calibri"/>
                <w:color w:val="ffffff"/>
                <w:sz w:val="22"/>
                <w:szCs w:val="22"/>
                <w:rtl w:val="0"/>
              </w:rPr>
              <w:t xml:space="preserve">IDENTIFICACIÓN DE CASO DE USO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93">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1.1 Id Caso</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94">
            <w:pPr>
              <w:spacing w:after="0" w:lineRule="auto"/>
              <w:rPr>
                <w:rFonts w:ascii="Calibri" w:cs="Calibri" w:eastAsia="Calibri" w:hAnsi="Calibri"/>
              </w:rPr>
            </w:pPr>
            <w:r w:rsidDel="00000000" w:rsidR="00000000" w:rsidRPr="00000000">
              <w:rPr>
                <w:rFonts w:ascii="Calibri" w:cs="Calibri" w:eastAsia="Calibri" w:hAnsi="Calibri"/>
                <w:rtl w:val="0"/>
              </w:rPr>
              <w:t xml:space="preserve">    CUD 001</w:t>
            </w:r>
          </w:p>
        </w:tc>
        <w:tc>
          <w:tcPr>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96">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1.2 Nombre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97">
            <w:pPr>
              <w:spacing w:after="0" w:lineRule="auto"/>
              <w:rPr>
                <w:rFonts w:ascii="Calibri" w:cs="Calibri" w:eastAsia="Calibri" w:hAnsi="Calibri"/>
              </w:rPr>
            </w:pPr>
            <w:r w:rsidDel="00000000" w:rsidR="00000000" w:rsidRPr="00000000">
              <w:rPr>
                <w:rFonts w:ascii="Calibri" w:cs="Calibri" w:eastAsia="Calibri" w:hAnsi="Calibri"/>
                <w:color w:val="002060"/>
                <w:sz w:val="22"/>
                <w:szCs w:val="22"/>
                <w:rtl w:val="0"/>
              </w:rPr>
              <w:t xml:space="preserve">Validar Usuario</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002060" w:val="clear"/>
            <w:tcMar>
              <w:top w:w="0.0" w:type="dxa"/>
              <w:left w:w="70.0" w:type="dxa"/>
              <w:bottom w:w="0.0" w:type="dxa"/>
              <w:right w:w="70.0" w:type="dxa"/>
            </w:tcMar>
          </w:tcPr>
          <w:p w:rsidR="00000000" w:rsidDel="00000000" w:rsidP="00000000" w:rsidRDefault="00000000" w:rsidRPr="00000000" w14:paraId="00000199">
            <w:pPr>
              <w:numPr>
                <w:ilvl w:val="0"/>
                <w:numId w:val="9"/>
              </w:numPr>
              <w:spacing w:after="0" w:lineRule="auto"/>
              <w:ind w:left="0" w:firstLine="0"/>
              <w:rPr>
                <w:rFonts w:ascii="Calibri" w:cs="Calibri" w:eastAsia="Calibri" w:hAnsi="Calibri"/>
                <w:color w:val="ffffff"/>
                <w:sz w:val="22"/>
                <w:szCs w:val="22"/>
              </w:rPr>
            </w:pPr>
            <w:r w:rsidDel="00000000" w:rsidR="00000000" w:rsidRPr="00000000">
              <w:rPr>
                <w:rFonts w:ascii="Calibri" w:cs="Calibri" w:eastAsia="Calibri" w:hAnsi="Calibri"/>
                <w:color w:val="ffffff"/>
                <w:sz w:val="22"/>
                <w:szCs w:val="22"/>
                <w:rtl w:val="0"/>
              </w:rPr>
              <w:t xml:space="preserve">HISTORICO DE CASO DE USO </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9F">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2.1 Autor </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A1">
            <w:pPr>
              <w:spacing w:after="0" w:lineRule="auto"/>
              <w:rPr>
                <w:rFonts w:ascii="Calibri" w:cs="Calibri" w:eastAsia="Calibri" w:hAnsi="Calibri"/>
              </w:rPr>
            </w:pPr>
            <w:r w:rsidDel="00000000" w:rsidR="00000000" w:rsidRPr="00000000">
              <w:rPr>
                <w:rFonts w:ascii="Calibri" w:cs="Calibri" w:eastAsia="Calibri" w:hAnsi="Calibri"/>
                <w:rtl w:val="0"/>
              </w:rPr>
              <w:t xml:space="preserve">Nombres Aprendices</w:t>
            </w:r>
          </w:p>
        </w:tc>
      </w:tr>
      <w:tr>
        <w:trPr>
          <w:cantSplit w:val="0"/>
          <w:trHeight w:val="280" w:hRule="atLeast"/>
          <w:tblHeader w:val="0"/>
        </w:trPr>
        <w:tc>
          <w:tcPr>
            <w:gridSpan w:val="2"/>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A5">
            <w:pPr>
              <w:spacing w:after="0" w:line="24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2.2 Fecha Creación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A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30/04/2020</w:t>
            </w:r>
          </w:p>
        </w:tc>
        <w:tc>
          <w:tcPr>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A9">
            <w:pPr>
              <w:numPr>
                <w:ilvl w:val="1"/>
                <w:numId w:val="4"/>
              </w:numPr>
              <w:spacing w:after="0" w:line="240" w:lineRule="auto"/>
              <w:ind w:left="360" w:hanging="36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Última Actualización</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AA">
            <w:pPr>
              <w:spacing w:after="0" w:line="240" w:lineRule="auto"/>
              <w:rPr>
                <w:rFonts w:ascii="Calibri" w:cs="Calibri" w:eastAsia="Calibri" w:hAnsi="Calibri"/>
              </w:rPr>
            </w:pPr>
            <w:r w:rsidDel="00000000" w:rsidR="00000000" w:rsidRPr="00000000">
              <w:rPr>
                <w:rtl w:val="0"/>
              </w:rPr>
            </w:r>
          </w:p>
        </w:tc>
      </w:tr>
      <w:tr>
        <w:trPr>
          <w:cantSplit w:val="0"/>
          <w:trHeight w:val="160" w:hRule="atLeast"/>
          <w:tblHeader w:val="0"/>
        </w:trPr>
        <w:tc>
          <w:tcPr>
            <w:gridSpan w:val="2"/>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AB">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2.4 Actualizado por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AD">
            <w:pPr>
              <w:spacing w:after="0" w:lineRule="auto"/>
              <w:rPr>
                <w:rFonts w:ascii="Calibri" w:cs="Calibri" w:eastAsia="Calibri" w:hAnsi="Calibri"/>
              </w:rPr>
            </w:pPr>
            <w:r w:rsidDel="00000000" w:rsidR="00000000" w:rsidRPr="00000000">
              <w:rPr>
                <w:rFonts w:ascii="Calibri" w:cs="Calibri" w:eastAsia="Calibri" w:hAnsi="Calibri"/>
                <w:rtl w:val="0"/>
              </w:rPr>
              <w:t xml:space="preserve">Nombres Aprendices</w:t>
            </w:r>
          </w:p>
        </w:tc>
        <w:tc>
          <w:tcPr>
            <w:tcBorders>
              <w:top w:color="000000" w:space="0" w:sz="4" w:val="single"/>
              <w:left w:color="000000" w:space="0" w:sz="4" w:val="single"/>
              <w:bottom w:color="000000" w:space="0" w:sz="4" w:val="single"/>
              <w:right w:color="000000" w:space="0" w:sz="4" w:val="single"/>
            </w:tcBorders>
            <w:shd w:fill="dbe5f1" w:val="clear"/>
            <w:tcMar>
              <w:top w:w="0.0" w:type="dxa"/>
              <w:left w:w="70.0" w:type="dxa"/>
              <w:bottom w:w="0.0" w:type="dxa"/>
              <w:right w:w="70.0" w:type="dxa"/>
            </w:tcMar>
          </w:tcPr>
          <w:p w:rsidR="00000000" w:rsidDel="00000000" w:rsidP="00000000" w:rsidRDefault="00000000" w:rsidRPr="00000000" w14:paraId="000001AF">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2.5 Versión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B0">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1.0</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002060" w:val="clear"/>
            <w:tcMar>
              <w:top w:w="0.0" w:type="dxa"/>
              <w:left w:w="70.0" w:type="dxa"/>
              <w:bottom w:w="0.0" w:type="dxa"/>
              <w:right w:w="70.0" w:type="dxa"/>
            </w:tcMar>
          </w:tcPr>
          <w:p w:rsidR="00000000" w:rsidDel="00000000" w:rsidP="00000000" w:rsidRDefault="00000000" w:rsidRPr="00000000" w14:paraId="000001B1">
            <w:pPr>
              <w:numPr>
                <w:ilvl w:val="0"/>
                <w:numId w:val="11"/>
              </w:numPr>
              <w:spacing w:after="0" w:lineRule="auto"/>
              <w:ind w:left="0" w:firstLine="0"/>
              <w:rPr>
                <w:rFonts w:ascii="Calibri" w:cs="Calibri" w:eastAsia="Calibri" w:hAnsi="Calibri"/>
                <w:color w:val="ffffff"/>
                <w:sz w:val="22"/>
                <w:szCs w:val="22"/>
              </w:rPr>
            </w:pPr>
            <w:r w:rsidDel="00000000" w:rsidR="00000000" w:rsidRPr="00000000">
              <w:rPr>
                <w:rFonts w:ascii="Calibri" w:cs="Calibri" w:eastAsia="Calibri" w:hAnsi="Calibri"/>
                <w:color w:val="ffffff"/>
                <w:sz w:val="22"/>
                <w:szCs w:val="22"/>
                <w:rtl w:val="0"/>
              </w:rPr>
              <w:t xml:space="preserve"> DEFINICION DE UN CASO DE USO </w:t>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B7">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3.1 DESCRIPCIÓN </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BD">
            <w:pPr>
              <w:spacing w:after="0" w:lineRule="auto"/>
              <w:rPr>
                <w:rFonts w:ascii="Calibri" w:cs="Calibri" w:eastAsia="Calibri" w:hAnsi="Calibri"/>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C3">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3.2 ACTORES </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C9">
            <w:pPr>
              <w:spacing w:after="0" w:lineRule="auto"/>
              <w:rPr>
                <w:rFonts w:ascii="Calibri" w:cs="Calibri" w:eastAsia="Calibri" w:hAnsi="Calibri"/>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CF">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3.3 PRECONDICIONES </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D5">
            <w:pPr>
              <w:numPr>
                <w:ilvl w:val="2"/>
                <w:numId w:val="12"/>
              </w:numPr>
              <w:spacing w:after="0" w:lineRule="auto"/>
              <w:ind w:left="360" w:hanging="360"/>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El usuario debe estar autenticado en el sistema CU 001</w:t>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DB">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3.4 FLUJO NORMAL </w:t>
            </w:r>
            <w:r w:rsidDel="00000000" w:rsidR="00000000" w:rsidRPr="00000000">
              <w:rPr>
                <w:rtl w:val="0"/>
              </w:rPr>
            </w:r>
          </w:p>
        </w:tc>
      </w:tr>
      <w:tr>
        <w:trPr>
          <w:cantSplit w:val="0"/>
          <w:trHeight w:val="1760" w:hRule="atLeast"/>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1">
            <w:pPr>
              <w:spacing w:after="0" w:line="24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Contando con las precondiciones el flujo normal será el siguiente</w:t>
            </w:r>
            <w:r w:rsidDel="00000000" w:rsidR="00000000" w:rsidRPr="00000000">
              <w:rPr>
                <w:rFonts w:ascii="Calibri" w:cs="Calibri" w:eastAsia="Calibri" w:hAnsi="Calibri"/>
                <w:color w:val="002060"/>
                <w:sz w:val="22"/>
                <w:szCs w:val="22"/>
                <w:rtl w:val="0"/>
              </w:rPr>
              <w:t xml:space="preserve">:</w:t>
            </w:r>
            <w:r w:rsidDel="00000000" w:rsidR="00000000" w:rsidRPr="00000000">
              <w:rPr>
                <w:rtl w:val="0"/>
              </w:rPr>
            </w:r>
          </w:p>
          <w:tbl>
            <w:tblPr>
              <w:tblStyle w:val="Table17"/>
              <w:tblW w:w="9493.0" w:type="dxa"/>
              <w:jc w:val="left"/>
              <w:tblLayout w:type="fixed"/>
              <w:tblLook w:val="0400"/>
            </w:tblPr>
            <w:tblGrid>
              <w:gridCol w:w="572"/>
              <w:gridCol w:w="3251"/>
              <w:gridCol w:w="5670"/>
              <w:tblGridChange w:id="0">
                <w:tblGrid>
                  <w:gridCol w:w="572"/>
                  <w:gridCol w:w="3251"/>
                  <w:gridCol w:w="5670"/>
                </w:tblGrid>
              </w:tblGridChange>
            </w:tblGrid>
            <w:tr>
              <w:trPr>
                <w:cantSplit w:val="0"/>
                <w:trHeight w:val="380" w:hRule="atLeast"/>
                <w:tblHeader w:val="0"/>
              </w:trPr>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E2">
                  <w:pPr>
                    <w:spacing w:after="0" w:line="24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Paso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E3">
                  <w:pPr>
                    <w:spacing w:after="0" w:line="24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Actor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E4">
                  <w:pPr>
                    <w:spacing w:after="0" w:line="24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Sistema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5">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6">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7">
                  <w:pPr>
                    <w:spacing w:after="0"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8">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9">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A">
                  <w:pPr>
                    <w:spacing w:after="0"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B">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C">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D">
                  <w:pPr>
                    <w:spacing w:after="0"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E">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EF">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F0">
                  <w:pPr>
                    <w:spacing w:after="0"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F1">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F2">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F3">
                  <w:pPr>
                    <w:spacing w:after="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1F4">
            <w:pPr>
              <w:spacing w:after="0" w:line="240" w:lineRule="auto"/>
              <w:rPr>
                <w:rFonts w:ascii="Calibri" w:cs="Calibri" w:eastAsia="Calibri" w:hAnsi="Calibri"/>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1FA">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3.5 FLUJO ALTERNATIVO</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0">
            <w:pPr>
              <w:spacing w:after="0" w:line="24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Si existe otra forma de acceder al caso de uso, describir los pasos.</w:t>
            </w:r>
            <w:r w:rsidDel="00000000" w:rsidR="00000000" w:rsidRPr="00000000">
              <w:rPr>
                <w:rtl w:val="0"/>
              </w:rPr>
            </w:r>
          </w:p>
          <w:tbl>
            <w:tblPr>
              <w:tblStyle w:val="Table18"/>
              <w:tblW w:w="2072.0" w:type="dxa"/>
              <w:jc w:val="left"/>
              <w:tblLayout w:type="fixed"/>
              <w:tblLook w:val="0400"/>
            </w:tblPr>
            <w:tblGrid>
              <w:gridCol w:w="572"/>
              <w:gridCol w:w="639"/>
              <w:gridCol w:w="861"/>
              <w:tblGridChange w:id="0">
                <w:tblGrid>
                  <w:gridCol w:w="572"/>
                  <w:gridCol w:w="639"/>
                  <w:gridCol w:w="8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01">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Paso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02">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Actor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03">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Sistema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4">
                  <w:pPr>
                    <w:spacing w:after="0" w:line="240" w:lineRule="auto"/>
                    <w:rPr>
                      <w:rFonts w:ascii="Calibri" w:cs="Calibri" w:eastAsia="Calibri" w:hAnsi="Calibri"/>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5">
                  <w:pPr>
                    <w:spacing w:after="0" w:line="240" w:lineRule="auto"/>
                    <w:rPr>
                      <w:rFonts w:ascii="Calibri" w:cs="Calibri" w:eastAsia="Calibri" w:hAnsi="Calibri"/>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6">
                  <w:pPr>
                    <w:spacing w:after="0" w:line="240" w:lineRule="auto"/>
                    <w:rPr>
                      <w:rFonts w:ascii="Calibri" w:cs="Calibri" w:eastAsia="Calibri" w:hAnsi="Calibri"/>
                      <w:sz w:val="2"/>
                      <w:szCs w:val="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7">
                  <w:pPr>
                    <w:spacing w:after="0" w:line="240" w:lineRule="auto"/>
                    <w:rPr>
                      <w:rFonts w:ascii="Calibri" w:cs="Calibri" w:eastAsia="Calibri" w:hAnsi="Calibri"/>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8">
                  <w:pPr>
                    <w:spacing w:after="0" w:line="240" w:lineRule="auto"/>
                    <w:rPr>
                      <w:rFonts w:ascii="Calibri" w:cs="Calibri" w:eastAsia="Calibri" w:hAnsi="Calibri"/>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09">
                  <w:pPr>
                    <w:spacing w:after="0" w:line="240" w:lineRule="auto"/>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20A">
            <w:pPr>
              <w:spacing w:after="0" w:lineRule="auto"/>
              <w:rPr>
                <w:rFonts w:ascii="Calibri" w:cs="Calibri" w:eastAsia="Calibri" w:hAnsi="Calibri"/>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10">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3.5 FLUJO EXCEPCIONAL </w:t>
            </w:r>
            <w:r w:rsidDel="00000000" w:rsidR="00000000" w:rsidRPr="00000000">
              <w:rPr>
                <w:rtl w:val="0"/>
              </w:rPr>
            </w:r>
          </w:p>
        </w:tc>
      </w:tr>
      <w:tr>
        <w:trPr>
          <w:cantSplit w:val="0"/>
          <w:trHeight w:val="1100" w:hRule="atLeast"/>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6">
            <w:pPr>
              <w:spacing w:after="0" w:line="240" w:lineRule="auto"/>
              <w:rPr>
                <w:rFonts w:ascii="Calibri" w:cs="Calibri" w:eastAsia="Calibri" w:hAnsi="Calibri"/>
              </w:rPr>
            </w:pPr>
            <w:r w:rsidDel="00000000" w:rsidR="00000000" w:rsidRPr="00000000">
              <w:rPr>
                <w:rtl w:val="0"/>
              </w:rPr>
            </w:r>
          </w:p>
          <w:tbl>
            <w:tblPr>
              <w:tblStyle w:val="Table19"/>
              <w:tblW w:w="9493.0" w:type="dxa"/>
              <w:jc w:val="left"/>
              <w:tblLayout w:type="fixed"/>
              <w:tblLook w:val="0400"/>
            </w:tblPr>
            <w:tblGrid>
              <w:gridCol w:w="1413"/>
              <w:gridCol w:w="2977"/>
              <w:gridCol w:w="5103"/>
              <w:tblGridChange w:id="0">
                <w:tblGrid>
                  <w:gridCol w:w="1413"/>
                  <w:gridCol w:w="2977"/>
                  <w:gridCol w:w="510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17">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Paso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18">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Actor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19">
                  <w:pPr>
                    <w:spacing w:after="0" w:lineRule="auto"/>
                    <w:jc w:val="center"/>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Sistema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A">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B">
                  <w:pPr>
                    <w:spacing w:after="0" w:line="240" w:lineRule="auto"/>
                    <w:rPr>
                      <w:rFonts w:ascii="Calibri" w:cs="Calibri" w:eastAsia="Calibri" w:hAnsi="Calibri"/>
                      <w:sz w:val="2"/>
                      <w:szCs w:val="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C">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xx</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D">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E">
                  <w:pPr>
                    <w:spacing w:after="0" w:lineRule="auto"/>
                    <w:jc w:val="center"/>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1F">
                  <w:pPr>
                    <w:spacing w:after="0" w:lineRule="auto"/>
                    <w:jc w:val="center"/>
                    <w:rPr>
                      <w:rFonts w:ascii="Calibri" w:cs="Calibri" w:eastAsia="Calibri" w:hAnsi="Calibri"/>
                    </w:rPr>
                  </w:pPr>
                  <w:r w:rsidDel="00000000" w:rsidR="00000000" w:rsidRPr="00000000">
                    <w:rPr>
                      <w:rFonts w:ascii="Calibri" w:cs="Calibri" w:eastAsia="Calibri" w:hAnsi="Calibri"/>
                      <w:color w:val="000000"/>
                      <w:sz w:val="22"/>
                      <w:szCs w:val="22"/>
                      <w:rtl w:val="0"/>
                    </w:rPr>
                    <w:t xml:space="preserve">xx</w:t>
                  </w:r>
                  <w:r w:rsidDel="00000000" w:rsidR="00000000" w:rsidRPr="00000000">
                    <w:rPr>
                      <w:rtl w:val="0"/>
                    </w:rPr>
                  </w:r>
                </w:p>
              </w:tc>
            </w:tr>
          </w:tbl>
          <w:p w:rsidR="00000000" w:rsidDel="00000000" w:rsidP="00000000" w:rsidRDefault="00000000" w:rsidRPr="00000000" w14:paraId="00000220">
            <w:pPr>
              <w:spacing w:after="0" w:line="240" w:lineRule="auto"/>
              <w:rPr>
                <w:rFonts w:ascii="Calibri" w:cs="Calibri" w:eastAsia="Calibri" w:hAnsi="Calibri"/>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6d9f1" w:val="clear"/>
            <w:tcMar>
              <w:top w:w="0.0" w:type="dxa"/>
              <w:left w:w="70.0" w:type="dxa"/>
              <w:bottom w:w="0.0" w:type="dxa"/>
              <w:right w:w="70.0" w:type="dxa"/>
            </w:tcMar>
          </w:tcPr>
          <w:p w:rsidR="00000000" w:rsidDel="00000000" w:rsidP="00000000" w:rsidRDefault="00000000" w:rsidRPr="00000000" w14:paraId="00000226">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3.7 POS CONDICIONES </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2C">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Sistema </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32">
            <w:pPr>
              <w:spacing w:after="0" w:lineRule="auto"/>
              <w:rPr>
                <w:rFonts w:ascii="Calibri" w:cs="Calibri" w:eastAsia="Calibri" w:hAnsi="Calibri"/>
              </w:rPr>
            </w:pPr>
            <w:r w:rsidDel="00000000" w:rsidR="00000000" w:rsidRPr="00000000">
              <w:rPr>
                <w:rFonts w:ascii="Calibri" w:cs="Calibri" w:eastAsia="Calibri" w:hAnsi="Calibri"/>
                <w:b w:val="1"/>
                <w:color w:val="000000"/>
                <w:sz w:val="22"/>
                <w:szCs w:val="22"/>
                <w:rtl w:val="0"/>
              </w:rPr>
              <w:t xml:space="preserve">3.8 FRECUENCIA</w:t>
            </w: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238">
            <w:pPr>
              <w:spacing w:after="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Que frecuencia tiene el CU Alta Media Baja</w:t>
            </w:r>
            <w:r w:rsidDel="00000000" w:rsidR="00000000" w:rsidRPr="00000000">
              <w:rPr>
                <w:rtl w:val="0"/>
              </w:rPr>
            </w:r>
          </w:p>
        </w:tc>
      </w:tr>
    </w:tbl>
    <w:p w:rsidR="00000000" w:rsidDel="00000000" w:rsidP="00000000" w:rsidRDefault="00000000" w:rsidRPr="00000000" w14:paraId="0000023E">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3F">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0">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1">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2">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3">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4">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5">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6">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7">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8">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9">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A">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B">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4.1.3. DIAGRAMAS DE CLASES</w:t>
      </w:r>
    </w:p>
    <w:p w:rsidR="00000000" w:rsidDel="00000000" w:rsidP="00000000" w:rsidRDefault="00000000" w:rsidRPr="00000000" w14:paraId="0000024C">
      <w:pPr>
        <w:spacing w:after="160" w:lineRule="auto"/>
        <w:rPr>
          <w:rFonts w:ascii="Calibri" w:cs="Calibri" w:eastAsia="Calibri" w:hAnsi="Calibri"/>
          <w:b w:val="1"/>
        </w:rPr>
      </w:pPr>
      <w:r w:rsidDel="00000000" w:rsidR="00000000" w:rsidRPr="00000000">
        <w:rPr>
          <w:rFonts w:ascii="Calibri" w:cs="Calibri" w:eastAsia="Calibri" w:hAnsi="Calibri"/>
          <w:b w:val="1"/>
        </w:rPr>
        <w:drawing>
          <wp:inline distB="0" distT="0" distL="0" distR="0">
            <wp:extent cx="6565986" cy="5836920"/>
            <wp:effectExtent b="0" l="0" r="0" t="0"/>
            <wp:docPr id="44"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6565986" cy="5836920"/>
                    </a:xfrm>
                    <a:prstGeom prst="rect"/>
                    <a:ln/>
                  </pic:spPr>
                </pic:pic>
              </a:graphicData>
            </a:graphic>
          </wp:inline>
        </w:drawing>
      </w:r>
      <w:r w:rsidDel="00000000" w:rsidR="00000000" w:rsidRPr="00000000">
        <w:rPr>
          <w:rtl w:val="0"/>
        </w:rPr>
      </w:r>
    </w:p>
    <w:p w:rsidR="00000000" w:rsidDel="00000000" w:rsidP="00000000" w:rsidRDefault="00000000" w:rsidRPr="00000000" w14:paraId="0000024D">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E">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F">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0">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1">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2">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3">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4">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5">
      <w:pPr>
        <w:spacing w:after="160" w:lineRule="auto"/>
        <w:rPr>
          <w:rFonts w:ascii="Calibri" w:cs="Calibri" w:eastAsia="Calibri" w:hAnsi="Calibri"/>
          <w:b w:val="1"/>
        </w:rPr>
      </w:pPr>
      <w:r w:rsidDel="00000000" w:rsidR="00000000" w:rsidRPr="00000000">
        <w:rPr>
          <w:rFonts w:ascii="Calibri" w:cs="Calibri" w:eastAsia="Calibri" w:hAnsi="Calibri"/>
          <w:b w:val="1"/>
          <w:rtl w:val="0"/>
        </w:rPr>
        <w:t xml:space="preserve">ANEXO 5. MODELO RELACIONAL (DIA)</w:t>
      </w:r>
    </w:p>
    <w:p w:rsidR="00000000" w:rsidDel="00000000" w:rsidP="00000000" w:rsidRDefault="00000000" w:rsidRPr="00000000" w14:paraId="00000256">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7">
      <w:pPr>
        <w:spacing w:after="160" w:lineRule="auto"/>
        <w:rPr>
          <w:rFonts w:ascii="Calibri" w:cs="Calibri" w:eastAsia="Calibri" w:hAnsi="Calibri"/>
          <w:b w:val="1"/>
        </w:rPr>
      </w:pPr>
      <w:r w:rsidDel="00000000" w:rsidR="00000000" w:rsidRPr="00000000">
        <w:rPr>
          <w:rFonts w:ascii="Calibri" w:cs="Calibri" w:eastAsia="Calibri" w:hAnsi="Calibri"/>
          <w:b w:val="1"/>
        </w:rPr>
        <w:drawing>
          <wp:inline distB="0" distT="0" distL="0" distR="0">
            <wp:extent cx="6550423" cy="3157130"/>
            <wp:effectExtent b="0" l="0" r="0" t="0"/>
            <wp:docPr id="43"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6550423" cy="3157130"/>
                    </a:xfrm>
                    <a:prstGeom prst="rect"/>
                    <a:ln/>
                  </pic:spPr>
                </pic:pic>
              </a:graphicData>
            </a:graphic>
          </wp:inline>
        </w:drawing>
      </w:r>
      <w:r w:rsidDel="00000000" w:rsidR="00000000" w:rsidRPr="00000000">
        <w:rPr>
          <w:rtl w:val="0"/>
        </w:rPr>
      </w:r>
    </w:p>
    <w:p w:rsidR="00000000" w:rsidDel="00000000" w:rsidP="00000000" w:rsidRDefault="00000000" w:rsidRPr="00000000" w14:paraId="00000258">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9">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4.2. CONSTRUIR EL DIAGRAMA DEL MAPA DE NAVEGACIÓN DEL SISTEMA DE INFORMACIÓN (SELECCIONAR UNO DE LOS TIPOS DE MAPA DE NAVEGACIÓN PARA ESTE PUNTO Y HACER EL DISEÑO)</w:t>
      </w:r>
    </w:p>
    <w:p w:rsidR="00000000" w:rsidDel="00000000" w:rsidP="00000000" w:rsidRDefault="00000000" w:rsidRPr="00000000" w14:paraId="0000025A">
      <w:pPr>
        <w:tabs>
          <w:tab w:val="left" w:leader="none" w:pos="1890"/>
        </w:tabs>
        <w:spacing w:line="360" w:lineRule="auto"/>
        <w:jc w:val="both"/>
        <w:rPr>
          <w:rFonts w:ascii="Calibri" w:cs="Calibri" w:eastAsia="Calibri" w:hAnsi="Calibri"/>
          <w:b w:val="1"/>
          <w:smallCaps w:val="1"/>
          <w:sz w:val="32"/>
          <w:szCs w:val="32"/>
        </w:rPr>
      </w:pPr>
      <w:r w:rsidDel="00000000" w:rsidR="00000000" w:rsidRPr="00000000">
        <w:rPr>
          <w:rFonts w:ascii="Calibri" w:cs="Calibri" w:eastAsia="Calibri" w:hAnsi="Calibri"/>
          <w:b w:val="1"/>
          <w:smallCaps w:val="1"/>
          <w:sz w:val="32"/>
          <w:szCs w:val="32"/>
          <w:rtl w:val="0"/>
        </w:rPr>
        <w:t xml:space="preserve">4.3. DELIMITACIÓN DEL PROYECTO (AQUÍ DIAGRAMAS DE DISTRIBUCIÓN DEL PROYECTO)</w:t>
      </w:r>
    </w:p>
    <w:p w:rsidR="00000000" w:rsidDel="00000000" w:rsidP="00000000" w:rsidRDefault="00000000" w:rsidRPr="00000000" w14:paraId="0000025B">
      <w:pPr>
        <w:numPr>
          <w:ilvl w:val="1"/>
          <w:numId w:val="10"/>
        </w:numPr>
        <w:pBdr>
          <w:top w:space="0" w:sz="0" w:val="nil"/>
          <w:left w:space="0" w:sz="0" w:val="nil"/>
          <w:bottom w:space="0" w:sz="0" w:val="nil"/>
          <w:right w:space="0" w:sz="0" w:val="nil"/>
          <w:between w:space="0" w:sz="0" w:val="nil"/>
        </w:pBdr>
        <w:tabs>
          <w:tab w:val="left" w:leader="none" w:pos="1890"/>
        </w:tabs>
        <w:spacing w:line="360" w:lineRule="auto"/>
        <w:ind w:left="720" w:hanging="720"/>
        <w:jc w:val="both"/>
        <w:rPr>
          <w:rFonts w:ascii="Calibri" w:cs="Calibri" w:eastAsia="Calibri" w:hAnsi="Calibri"/>
          <w:b w:val="1"/>
          <w:smallCaps w:val="1"/>
          <w:color w:val="000000"/>
          <w:sz w:val="32"/>
          <w:szCs w:val="32"/>
        </w:rPr>
      </w:pPr>
      <w:r w:rsidDel="00000000" w:rsidR="00000000" w:rsidRPr="00000000">
        <w:rPr>
          <w:rFonts w:ascii="Calibri" w:cs="Calibri" w:eastAsia="Calibri" w:hAnsi="Calibri"/>
          <w:b w:val="1"/>
          <w:smallCaps w:val="1"/>
          <w:color w:val="000000"/>
          <w:sz w:val="32"/>
          <w:szCs w:val="32"/>
          <w:rtl w:val="0"/>
        </w:rPr>
        <w:t xml:space="preserve">DISEÑAR LA ESTRUCTURA DE LA BASE DE DATOS (APLICAR MÍNIMO HASTA LA TERCERA FORMA NORMAL A LA BASE DE DATOS)</w:t>
      </w:r>
    </w:p>
    <w:p w:rsidR="00000000" w:rsidDel="00000000" w:rsidP="00000000" w:rsidRDefault="00000000" w:rsidRPr="00000000" w14:paraId="0000025C">
      <w:pPr>
        <w:tabs>
          <w:tab w:val="left" w:leader="none" w:pos="1890"/>
        </w:tabs>
        <w:spacing w:line="360" w:lineRule="auto"/>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Ejemplo:</w:t>
      </w:r>
    </w:p>
    <w:tbl>
      <w:tblPr>
        <w:tblStyle w:val="Table20"/>
        <w:tblW w:w="24337.000000000004" w:type="dxa"/>
        <w:jc w:val="left"/>
        <w:tblInd w:w="56.0" w:type="dxa"/>
        <w:tblLayout w:type="fixed"/>
        <w:tblLook w:val="0400"/>
      </w:tblPr>
      <w:tblGrid>
        <w:gridCol w:w="2319"/>
        <w:gridCol w:w="1437"/>
        <w:gridCol w:w="924"/>
        <w:gridCol w:w="1817"/>
        <w:gridCol w:w="3568"/>
        <w:gridCol w:w="3568"/>
        <w:gridCol w:w="3568"/>
        <w:gridCol w:w="3568"/>
        <w:gridCol w:w="3568"/>
        <w:tblGridChange w:id="0">
          <w:tblGrid>
            <w:gridCol w:w="2319"/>
            <w:gridCol w:w="1437"/>
            <w:gridCol w:w="924"/>
            <w:gridCol w:w="1817"/>
            <w:gridCol w:w="3568"/>
            <w:gridCol w:w="3568"/>
            <w:gridCol w:w="3568"/>
            <w:gridCol w:w="3568"/>
            <w:gridCol w:w="3568"/>
          </w:tblGrid>
        </w:tblGridChange>
      </w:tblGrid>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5D">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Usuario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62">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67">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 Tabla que contiene los campos del Usuario</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6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6F">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idUsuario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correoUsuario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p w:rsidR="00000000" w:rsidDel="00000000" w:rsidP="00000000" w:rsidRDefault="00000000" w:rsidRPr="00000000" w14:paraId="0000027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UNIQUE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Correo del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7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passwordUsuario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Contraseña del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8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fotoUsuario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Blob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Foto de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tipoUsuario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de usuario puede ser Administrador o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8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estadoUsuario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8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Usuario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90">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Conductor</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95">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9A">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 Tabla que contiene los campos del Conductor</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1">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idConductor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6">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A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tipoDocConductor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de documento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A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numdocConductor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Numero de documento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B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B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B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fechaNacimConductor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F">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Nacimiento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telefonoConductor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fijo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direccionConductor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Dirección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C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numCelularConductor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BigInt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E">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C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Número celular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D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rhConductor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RH del conductor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D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nomContactEmergencia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contacto de emergencia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D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telContactEmergencia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de contacto de emergencia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E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idUsuarioFK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Foránea con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E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estadoConductor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Conductor</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EA">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Coordinador</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2EF">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2F4">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 Tabla que contiene los campos del Coordinador</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F9">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FA">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FB">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F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F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idCoordinador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0">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0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tipoDocCoordinador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de documento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0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numdocCoordinador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Numero de documento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0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0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1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1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fechaNacimCoordinador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9">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Nacimiento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1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telefonoCoordinador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1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fijo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2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direccionCoordinador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Dirección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2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numCelularCoordinador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BigInt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8">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Número celular del Coordinador</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2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idUsuarioFK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2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Foránea con Usuario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3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estadoCoordinador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3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3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3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3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Coordinador</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5">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Operario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3A">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3F">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 Tabla que contiene los campos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44">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45">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46">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47">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48">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idOperario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B">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4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tipoDocOperario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4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de documento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5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numdocOperario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Numero de documento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5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5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5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Apellido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6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fechaNacimOperario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4">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Nacimiento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6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telefonoOperario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fijo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6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direccionOperario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6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Dirección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7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numCelularOperario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BigInt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3">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Número celular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7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rhOperario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RH del Operario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7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nomContactEmergencia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7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contacto de emergencia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8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telContactEmergencia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de contacto de emergencia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tipoOperario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operario (monitora, operario carga, operario bus)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8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estadoOperario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8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Operario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F">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Recorrido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4">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9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9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9F">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1">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2">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A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idRecorrido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A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nomRecorrido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A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EstadoRecorrido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A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B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B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recorrido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2">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Destino</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3">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4">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5">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6">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7">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Destino</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C1">
            <w:pPr>
              <w:spacing w:after="0" w:line="240" w:lineRule="auto"/>
              <w:jc w:val="center"/>
              <w:rPr>
                <w:rFonts w:ascii="Calibri" w:cs="Calibri" w:eastAsia="Calibri" w:hAnsi="Calibri"/>
                <w:b w:val="1"/>
                <w:color w:val="000000"/>
                <w:sz w:val="22"/>
                <w:szCs w:val="22"/>
              </w:rPr>
            </w:pPr>
            <w:r w:rsidDel="00000000" w:rsidR="00000000" w:rsidRPr="00000000">
              <w:rPr>
                <w:rtl w:val="0"/>
              </w:rPr>
            </w:r>
          </w:p>
        </w:tc>
        <w:tc>
          <w:tcPr>
            <w:vAlign w:val="bottom"/>
          </w:tcPr>
          <w:p w:rsidR="00000000" w:rsidDel="00000000" w:rsidP="00000000" w:rsidRDefault="00000000" w:rsidRPr="00000000" w14:paraId="000003C6">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vAlign w:val="bottom"/>
          </w:tcPr>
          <w:p w:rsidR="00000000" w:rsidDel="00000000" w:rsidP="00000000" w:rsidRDefault="00000000" w:rsidRPr="00000000" w14:paraId="000003C7">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vAlign w:val="bottom"/>
          </w:tcPr>
          <w:p w:rsidR="00000000" w:rsidDel="00000000" w:rsidP="00000000" w:rsidRDefault="00000000" w:rsidRPr="00000000" w14:paraId="000003C8">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vAlign w:val="bottom"/>
          </w:tcPr>
          <w:p w:rsidR="00000000" w:rsidDel="00000000" w:rsidP="00000000" w:rsidRDefault="00000000" w:rsidRPr="00000000" w14:paraId="000003C9">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CA">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CB">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C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C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C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C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idDestino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destino</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nomDestino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destino (usuario ruta, empresa, paradero)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D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direccionDestino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Dirección del destino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D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nomRespDestino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D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 persona responsable del destino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E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telefonoDestino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Teléfono fijo del destino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E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numcelularDestino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Número celular del destino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E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idCiudadFK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EF">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Ciudad de domicilio del destino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3F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estadoDestino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3F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destino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7">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8">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9">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A">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B">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FC">
            <w:pPr>
              <w:spacing w:after="0" w:line="240" w:lineRule="auto"/>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3FD">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Vehiculo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02">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40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0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0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0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0F">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placaVehiculo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 UNIQUE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Placa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1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fechaMatricula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1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de la matrícula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2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idmarcaVehiculoFK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Foránea con marca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2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modeloVehiculo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Modelo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2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vehículo (Escolar, Carga, Transporte público)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2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estadoVehiculo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3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3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3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3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Vehículo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4">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5">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6">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7">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8">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9">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Marca</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3E">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44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Marca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48">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9">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A">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B">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4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idMarca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 la marca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nomMarca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 la marca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estadoMarca</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 la marca del vehículo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5C">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5D">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5E">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5F">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60">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61">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color w:val="000000"/>
                <w:sz w:val="22"/>
                <w:szCs w:val="22"/>
                <w:rtl w:val="0"/>
              </w:rPr>
              <w:t xml:space="preserve">Documento</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66">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46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Documento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1">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2">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3">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4">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idDocumento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documento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nombreDocumento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Nombres del documento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estadoDoc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del documento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4">
            <w:pPr>
              <w:spacing w:after="0" w:line="240"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5">
            <w:pPr>
              <w:spacing w:after="0" w:line="240"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86">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7">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8">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9">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A">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B">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 CargueDoc</w:t>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90">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49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del Cargue de Documentos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A">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B">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49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idCargueDoc</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del cargue del documento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idDocumentoFK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Foránea con documento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idVehiculoFK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C">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Foránea con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fechaCargue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1">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de carga del documento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fechaVencimiento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5">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de vencimiento del documento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tipoDocumento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B">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 de documento cargado obligatorio o mantenimiento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archivoDocumento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Blob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0">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Archivo cargado</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2">
            <w:pPr>
              <w:spacing w:after="0" w:line="240"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C3">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4">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5">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6">
            <w:pPr>
              <w:spacing w:after="0" w:line="240" w:lineRule="auto"/>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7">
            <w:pPr>
              <w:spacing w:after="0" w:line="240" w:lineRule="auto"/>
              <w:rPr>
                <w:rFonts w:ascii="Calibri" w:cs="Calibri" w:eastAsia="Calibri" w:hAnsi="Calibri"/>
                <w:color w:val="000000"/>
                <w:sz w:val="22"/>
                <w:szCs w:val="22"/>
              </w:rPr>
            </w:pP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8">
            <w:pPr>
              <w:spacing w:after="0" w:line="240" w:lineRule="auto"/>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4C9">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w:t>
            </w:r>
            <w:r w:rsidDel="00000000" w:rsidR="00000000" w:rsidRPr="00000000">
              <w:rPr>
                <w:rFonts w:ascii="Calibri" w:cs="Calibri" w:eastAsia="Calibri" w:hAnsi="Calibri"/>
                <w:color w:val="000000"/>
                <w:sz w:val="22"/>
                <w:szCs w:val="22"/>
                <w:rtl w:val="0"/>
              </w:rPr>
              <w:t xml:space="preserve"> Ciudad</w:t>
            </w: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CE">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4D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 la Ciudad</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D8">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9">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A">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B">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4DD">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idCiudad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F">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 la ciudad</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nomCiudad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4">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5">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 la ciudad</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departamentoCiudad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A">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del departamento al que pertenece (pre carga de 32 departamentos)</w:t>
            </w:r>
          </w:p>
        </w:tc>
      </w:tr>
    </w:tbl>
    <w:p w:rsidR="00000000" w:rsidDel="00000000" w:rsidP="00000000" w:rsidRDefault="00000000" w:rsidRPr="00000000" w14:paraId="000004EC">
      <w:pPr>
        <w:spacing w:after="160" w:lineRule="auto"/>
        <w:rPr>
          <w:rFonts w:ascii="Calibri" w:cs="Calibri" w:eastAsia="Calibri" w:hAnsi="Calibri"/>
          <w:b w:val="1"/>
        </w:rPr>
      </w:pPr>
      <w:r w:rsidDel="00000000" w:rsidR="00000000" w:rsidRPr="00000000">
        <w:rPr>
          <w:rtl w:val="0"/>
        </w:rPr>
      </w:r>
    </w:p>
    <w:tbl>
      <w:tblPr>
        <w:tblStyle w:val="Table21"/>
        <w:tblW w:w="10466.0" w:type="dxa"/>
        <w:jc w:val="left"/>
        <w:tblLayout w:type="fixed"/>
        <w:tblLook w:val="0400"/>
      </w:tblPr>
      <w:tblGrid>
        <w:gridCol w:w="1890"/>
        <w:gridCol w:w="1310"/>
        <w:gridCol w:w="882"/>
        <w:gridCol w:w="2162"/>
        <w:gridCol w:w="4222"/>
        <w:tblGridChange w:id="0">
          <w:tblGrid>
            <w:gridCol w:w="1890"/>
            <w:gridCol w:w="1310"/>
            <w:gridCol w:w="882"/>
            <w:gridCol w:w="2162"/>
            <w:gridCol w:w="4222"/>
          </w:tblGrid>
        </w:tblGridChange>
      </w:tblGrid>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4ED">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Nombre Tabla:</w:t>
            </w:r>
            <w:r w:rsidDel="00000000" w:rsidR="00000000" w:rsidRPr="00000000">
              <w:rPr>
                <w:rFonts w:ascii="Calibri" w:cs="Calibri" w:eastAsia="Calibri" w:hAnsi="Calibri"/>
                <w:color w:val="000000"/>
                <w:sz w:val="22"/>
                <w:szCs w:val="22"/>
                <w:rtl w:val="0"/>
              </w:rPr>
              <w:t xml:space="preserve"> AsigVehiculoRecorrido</w:t>
            </w: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4F2">
            <w:pPr>
              <w:spacing w:after="0" w:line="240" w:lineRule="auto"/>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4F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Descripción</w:t>
            </w:r>
            <w:r w:rsidDel="00000000" w:rsidR="00000000" w:rsidRPr="00000000">
              <w:rPr>
                <w:rFonts w:ascii="Calibri" w:cs="Calibri" w:eastAsia="Calibri" w:hAnsi="Calibri"/>
                <w:color w:val="000000"/>
                <w:sz w:val="22"/>
                <w:szCs w:val="22"/>
                <w:rtl w:val="0"/>
              </w:rPr>
              <w:t xml:space="preserve">: Tabla que contiene los campos de la Asignación de los vehículos a los recorridos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C">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Campo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D">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Tipo de Dato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E">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Tamaño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F">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Restricción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0">
            <w:pPr>
              <w:spacing w:after="0" w:line="240" w:lineRule="auto"/>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Descripción</w:t>
            </w:r>
          </w:p>
        </w:tc>
      </w:tr>
      <w:tr>
        <w:trPr>
          <w:cantSplit w:val="0"/>
          <w:trHeight w:val="52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idAsigVehiculo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2">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3">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Primary key - AUTOINCREMENT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Llave primaria de la asignación del vehículo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fechaAsigVehiculo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7">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8">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9">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Fecha de Asignación del vehículo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idVehiculoFK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C">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D">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E">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Vehículo asignado al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idRecorridoFK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1">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2">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3">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Recorrido asignado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idConductorFK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6">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7">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8">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9">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Conductor asignado al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A">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idOperarioFK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B">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C">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D">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E">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Operario asignado al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F">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idCoordinadorFK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0">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1">
            <w:pPr>
              <w:spacing w:after="0" w:line="240" w:lineRule="auto"/>
              <w:jc w:val="center"/>
              <w:rPr>
                <w:rFonts w:ascii="Calibri" w:cs="Calibri" w:eastAsia="Calibri" w:hAnsi="Calibri"/>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2">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FOREIGN KEY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3">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Coordinador que asigna el recorrido</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4">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estadoAsigVehiculo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5">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Varchar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6">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7">
            <w:pPr>
              <w:spacing w:after="0" w:line="24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NOT NULL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8">
            <w:pPr>
              <w:spacing w:after="0" w:line="24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Estado de asignación del vehículo al recorrido</w:t>
            </w:r>
          </w:p>
        </w:tc>
      </w:tr>
    </w:tbl>
    <w:p w:rsidR="00000000" w:rsidDel="00000000" w:rsidP="00000000" w:rsidRDefault="00000000" w:rsidRPr="00000000" w14:paraId="00000529">
      <w:pPr>
        <w:spacing w:after="160" w:lineRule="auto"/>
        <w:rPr>
          <w:rFonts w:ascii="Calibri" w:cs="Calibri" w:eastAsia="Calibri" w:hAnsi="Calibri"/>
          <w:b w:val="1"/>
        </w:rPr>
      </w:pPr>
      <w:r w:rsidDel="00000000" w:rsidR="00000000" w:rsidRPr="00000000">
        <w:rPr>
          <w:rtl w:val="0"/>
        </w:rPr>
      </w:r>
    </w:p>
    <w:tbl>
      <w:tblPr>
        <w:tblStyle w:val="Table22"/>
        <w:tblW w:w="10466.0" w:type="dxa"/>
        <w:jc w:val="left"/>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Layout w:type="fixed"/>
        <w:tblLook w:val="0400"/>
      </w:tblPr>
      <w:tblGrid>
        <w:gridCol w:w="2304"/>
        <w:gridCol w:w="1388"/>
        <w:gridCol w:w="958"/>
        <w:gridCol w:w="1681"/>
        <w:gridCol w:w="4135"/>
        <w:tblGridChange w:id="0">
          <w:tblGrid>
            <w:gridCol w:w="2304"/>
            <w:gridCol w:w="1388"/>
            <w:gridCol w:w="958"/>
            <w:gridCol w:w="1681"/>
            <w:gridCol w:w="4135"/>
          </w:tblGrid>
        </w:tblGridChange>
      </w:tblGrid>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A">
            <w:pPr>
              <w:spacing w:after="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Nombre Tabla:</w:t>
            </w:r>
            <w:r w:rsidDel="00000000" w:rsidR="00000000" w:rsidRPr="00000000">
              <w:rPr>
                <w:rFonts w:ascii="Calibri" w:cs="Calibri" w:eastAsia="Calibri" w:hAnsi="Calibri"/>
                <w:sz w:val="22"/>
                <w:szCs w:val="22"/>
                <w:rtl w:val="0"/>
              </w:rPr>
              <w:t xml:space="preserve"> AsigDestinoRecorrido</w:t>
            </w:r>
            <w:r w:rsidDel="00000000" w:rsidR="00000000" w:rsidRPr="00000000">
              <w:rPr>
                <w:rtl w:val="0"/>
              </w:rPr>
            </w:r>
          </w:p>
        </w:tc>
      </w:tr>
      <w:tr>
        <w:trPr>
          <w:cantSplit w:val="0"/>
          <w:trHeight w:val="300" w:hRule="atLeast"/>
          <w:tblHeader w:val="0"/>
        </w:trPr>
        <w:tc>
          <w:tcPr>
            <w:gridSpan w:val="5"/>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52F">
            <w:pPr>
              <w:spacing w:after="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Fecha: 21/04/2025</w:t>
            </w:r>
          </w:p>
        </w:tc>
      </w:tr>
      <w:tr>
        <w:trPr>
          <w:cantSplit w:val="0"/>
          <w:trHeight w:val="300" w:hRule="atLeast"/>
          <w:tblHeader w:val="0"/>
        </w:trPr>
        <w:tc>
          <w:tcPr>
            <w:gridSpan w:val="5"/>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534">
            <w:pPr>
              <w:spacing w:after="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Descripción</w:t>
            </w:r>
            <w:r w:rsidDel="00000000" w:rsidR="00000000" w:rsidRPr="00000000">
              <w:rPr>
                <w:rFonts w:ascii="Calibri" w:cs="Calibri" w:eastAsia="Calibri" w:hAnsi="Calibri"/>
                <w:sz w:val="22"/>
                <w:szCs w:val="22"/>
                <w:rtl w:val="0"/>
              </w:rPr>
              <w:t xml:space="preserve">: Tabla que contiene los campos de la asignación de destinos a un recorrido</w:t>
            </w:r>
          </w:p>
        </w:tc>
      </w:tr>
      <w:tr>
        <w:trPr>
          <w:cantSplit w:val="0"/>
          <w:trHeight w:val="300" w:hRule="atLeast"/>
          <w:tblHeader w:val="0"/>
        </w:trPr>
        <w:tc>
          <w:tcPr>
            <w:tcBorders>
              <w:top w:color="000000" w:space="0" w:sz="4" w:val="single"/>
            </w:tcBorders>
          </w:tcPr>
          <w:p w:rsidR="00000000" w:rsidDel="00000000" w:rsidP="00000000" w:rsidRDefault="00000000" w:rsidRPr="00000000" w14:paraId="00000539">
            <w:pPr>
              <w:spacing w:after="0"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Campo</w:t>
            </w:r>
          </w:p>
        </w:tc>
        <w:tc>
          <w:tcPr>
            <w:tcBorders>
              <w:top w:color="000000" w:space="0" w:sz="4" w:val="single"/>
            </w:tcBorders>
          </w:tcPr>
          <w:p w:rsidR="00000000" w:rsidDel="00000000" w:rsidP="00000000" w:rsidRDefault="00000000" w:rsidRPr="00000000" w14:paraId="0000053A">
            <w:pPr>
              <w:spacing w:after="0"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Tipo de Dato </w:t>
            </w:r>
          </w:p>
        </w:tc>
        <w:tc>
          <w:tcPr>
            <w:tcBorders>
              <w:top w:color="000000" w:space="0" w:sz="4" w:val="single"/>
            </w:tcBorders>
          </w:tcPr>
          <w:p w:rsidR="00000000" w:rsidDel="00000000" w:rsidP="00000000" w:rsidRDefault="00000000" w:rsidRPr="00000000" w14:paraId="0000053B">
            <w:pPr>
              <w:spacing w:after="0"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Tamaño</w:t>
            </w:r>
          </w:p>
        </w:tc>
        <w:tc>
          <w:tcPr>
            <w:tcBorders>
              <w:top w:color="000000" w:space="0" w:sz="4" w:val="single"/>
            </w:tcBorders>
          </w:tcPr>
          <w:p w:rsidR="00000000" w:rsidDel="00000000" w:rsidP="00000000" w:rsidRDefault="00000000" w:rsidRPr="00000000" w14:paraId="0000053C">
            <w:pPr>
              <w:spacing w:after="0"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Restricción</w:t>
            </w:r>
          </w:p>
        </w:tc>
        <w:tc>
          <w:tcPr>
            <w:tcBorders>
              <w:top w:color="000000" w:space="0" w:sz="4" w:val="single"/>
            </w:tcBorders>
          </w:tcPr>
          <w:p w:rsidR="00000000" w:rsidDel="00000000" w:rsidP="00000000" w:rsidRDefault="00000000" w:rsidRPr="00000000" w14:paraId="0000053D">
            <w:pPr>
              <w:spacing w:after="0"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Descripción</w:t>
            </w:r>
          </w:p>
        </w:tc>
      </w:tr>
      <w:tr>
        <w:trPr>
          <w:cantSplit w:val="0"/>
          <w:trHeight w:val="525" w:hRule="atLeast"/>
          <w:tblHeader w:val="0"/>
        </w:trPr>
        <w:tc>
          <w:tcPr/>
          <w:p w:rsidR="00000000" w:rsidDel="00000000" w:rsidP="00000000" w:rsidRDefault="00000000" w:rsidRPr="00000000" w14:paraId="0000053E">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idAsigDestReco</w:t>
            </w:r>
          </w:p>
        </w:tc>
        <w:tc>
          <w:tcPr/>
          <w:p w:rsidR="00000000" w:rsidDel="00000000" w:rsidP="00000000" w:rsidRDefault="00000000" w:rsidRPr="00000000" w14:paraId="0000053F">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w:t>
            </w:r>
          </w:p>
        </w:tc>
        <w:tc>
          <w:tcPr/>
          <w:p w:rsidR="00000000" w:rsidDel="00000000" w:rsidP="00000000" w:rsidRDefault="00000000" w:rsidRPr="00000000" w14:paraId="00000540">
            <w:pPr>
              <w:spacing w:after="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1">
            <w:pPr>
              <w:spacing w:after="0" w:lineRule="auto"/>
              <w:jc w:val="center"/>
              <w:rPr>
                <w:rFonts w:ascii="Calibri" w:cs="Calibri" w:eastAsia="Calibri" w:hAnsi="Calibri"/>
              </w:rPr>
            </w:pPr>
            <w:r w:rsidDel="00000000" w:rsidR="00000000" w:rsidRPr="00000000">
              <w:rPr>
                <w:rFonts w:ascii="Calibri" w:cs="Calibri" w:eastAsia="Calibri" w:hAnsi="Calibri"/>
                <w:rtl w:val="0"/>
              </w:rPr>
              <w:t xml:space="preserve">Primary key - AUTOINCREMENT</w:t>
            </w:r>
          </w:p>
        </w:tc>
        <w:tc>
          <w:tcPr/>
          <w:p w:rsidR="00000000" w:rsidDel="00000000" w:rsidP="00000000" w:rsidRDefault="00000000" w:rsidRPr="00000000" w14:paraId="00000542">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Llave primaria de la asignación de</w:t>
            </w:r>
          </w:p>
          <w:p w:rsidR="00000000" w:rsidDel="00000000" w:rsidP="00000000" w:rsidRDefault="00000000" w:rsidRPr="00000000" w14:paraId="00000543">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destino a Recorrido</w:t>
            </w:r>
          </w:p>
        </w:tc>
      </w:tr>
      <w:tr>
        <w:trPr>
          <w:cantSplit w:val="0"/>
          <w:trHeight w:val="300" w:hRule="atLeast"/>
          <w:tblHeader w:val="0"/>
        </w:trPr>
        <w:tc>
          <w:tcPr/>
          <w:p w:rsidR="00000000" w:rsidDel="00000000" w:rsidP="00000000" w:rsidRDefault="00000000" w:rsidRPr="00000000" w14:paraId="00000544">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fechaAsignacion</w:t>
            </w:r>
          </w:p>
        </w:tc>
        <w:tc>
          <w:tcPr/>
          <w:p w:rsidR="00000000" w:rsidDel="00000000" w:rsidP="00000000" w:rsidRDefault="00000000" w:rsidRPr="00000000" w14:paraId="00000545">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w:t>
            </w:r>
          </w:p>
        </w:tc>
        <w:tc>
          <w:tcPr/>
          <w:p w:rsidR="00000000" w:rsidDel="00000000" w:rsidP="00000000" w:rsidRDefault="00000000" w:rsidRPr="00000000" w14:paraId="00000546">
            <w:pPr>
              <w:spacing w:after="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7">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NULL</w:t>
            </w:r>
          </w:p>
        </w:tc>
        <w:tc>
          <w:tcPr/>
          <w:p w:rsidR="00000000" w:rsidDel="00000000" w:rsidP="00000000" w:rsidRDefault="00000000" w:rsidRPr="00000000" w14:paraId="00000548">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Fecha de asignación del destino al recorrido</w:t>
            </w:r>
          </w:p>
        </w:tc>
      </w:tr>
      <w:tr>
        <w:trPr>
          <w:cantSplit w:val="0"/>
          <w:trHeight w:val="300" w:hRule="atLeast"/>
          <w:tblHeader w:val="0"/>
        </w:trPr>
        <w:tc>
          <w:tcPr/>
          <w:p w:rsidR="00000000" w:rsidDel="00000000" w:rsidP="00000000" w:rsidRDefault="00000000" w:rsidRPr="00000000" w14:paraId="00000549">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horaRecogida</w:t>
            </w:r>
          </w:p>
        </w:tc>
        <w:tc>
          <w:tcPr/>
          <w:p w:rsidR="00000000" w:rsidDel="00000000" w:rsidP="00000000" w:rsidRDefault="00000000" w:rsidRPr="00000000" w14:paraId="0000054A">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Time</w:t>
            </w:r>
          </w:p>
        </w:tc>
        <w:tc>
          <w:tcPr/>
          <w:p w:rsidR="00000000" w:rsidDel="00000000" w:rsidP="00000000" w:rsidRDefault="00000000" w:rsidRPr="00000000" w14:paraId="0000054B">
            <w:pPr>
              <w:spacing w:after="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4C">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NULL</w:t>
            </w:r>
          </w:p>
        </w:tc>
        <w:tc>
          <w:tcPr/>
          <w:p w:rsidR="00000000" w:rsidDel="00000000" w:rsidP="00000000" w:rsidRDefault="00000000" w:rsidRPr="00000000" w14:paraId="0000054D">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Hora en la que se recoge el servicio</w:t>
            </w:r>
          </w:p>
        </w:tc>
      </w:tr>
      <w:tr>
        <w:trPr>
          <w:cantSplit w:val="0"/>
          <w:trHeight w:val="300" w:hRule="atLeast"/>
          <w:tblHeader w:val="0"/>
        </w:trPr>
        <w:tc>
          <w:tcPr/>
          <w:p w:rsidR="00000000" w:rsidDel="00000000" w:rsidP="00000000" w:rsidRDefault="00000000" w:rsidRPr="00000000" w14:paraId="0000054E">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horaEntrega</w:t>
            </w:r>
          </w:p>
        </w:tc>
        <w:tc>
          <w:tcPr/>
          <w:p w:rsidR="00000000" w:rsidDel="00000000" w:rsidP="00000000" w:rsidRDefault="00000000" w:rsidRPr="00000000" w14:paraId="0000054F">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Time</w:t>
            </w:r>
          </w:p>
        </w:tc>
        <w:tc>
          <w:tcPr/>
          <w:p w:rsidR="00000000" w:rsidDel="00000000" w:rsidP="00000000" w:rsidRDefault="00000000" w:rsidRPr="00000000" w14:paraId="00000550">
            <w:pPr>
              <w:spacing w:after="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551">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NULL</w:t>
            </w:r>
          </w:p>
        </w:tc>
        <w:tc>
          <w:tcPr/>
          <w:p w:rsidR="00000000" w:rsidDel="00000000" w:rsidP="00000000" w:rsidRDefault="00000000" w:rsidRPr="00000000" w14:paraId="00000552">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Hora en que se deja el servicio</w:t>
            </w:r>
          </w:p>
        </w:tc>
      </w:tr>
      <w:tr>
        <w:trPr>
          <w:cantSplit w:val="0"/>
          <w:trHeight w:val="300" w:hRule="atLeast"/>
          <w:tblHeader w:val="0"/>
        </w:trPr>
        <w:tc>
          <w:tcPr>
            <w:vAlign w:val="center"/>
          </w:tcPr>
          <w:p w:rsidR="00000000" w:rsidDel="00000000" w:rsidP="00000000" w:rsidRDefault="00000000" w:rsidRPr="00000000" w14:paraId="00000553">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idRecorridoFK</w:t>
            </w:r>
          </w:p>
        </w:tc>
        <w:tc>
          <w:tcPr>
            <w:vAlign w:val="center"/>
          </w:tcPr>
          <w:p w:rsidR="00000000" w:rsidDel="00000000" w:rsidP="00000000" w:rsidRDefault="00000000" w:rsidRPr="00000000" w14:paraId="00000554">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w:t>
            </w:r>
          </w:p>
        </w:tc>
        <w:tc>
          <w:tcPr>
            <w:vAlign w:val="center"/>
          </w:tcPr>
          <w:p w:rsidR="00000000" w:rsidDel="00000000" w:rsidP="00000000" w:rsidRDefault="00000000" w:rsidRPr="00000000" w14:paraId="00000555">
            <w:pPr>
              <w:spacing w:after="0" w:lineRule="auto"/>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556">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FOREIGN KEY</w:t>
            </w:r>
          </w:p>
        </w:tc>
        <w:tc>
          <w:tcPr/>
          <w:p w:rsidR="00000000" w:rsidDel="00000000" w:rsidP="00000000" w:rsidRDefault="00000000" w:rsidRPr="00000000" w14:paraId="00000557">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Número de recorrido al que se asigna el </w:t>
            </w:r>
          </w:p>
          <w:p w:rsidR="00000000" w:rsidDel="00000000" w:rsidP="00000000" w:rsidRDefault="00000000" w:rsidRPr="00000000" w14:paraId="00000558">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Destino</w:t>
            </w:r>
          </w:p>
        </w:tc>
      </w:tr>
      <w:tr>
        <w:trPr>
          <w:cantSplit w:val="0"/>
          <w:trHeight w:val="300" w:hRule="atLeast"/>
          <w:tblHeader w:val="0"/>
        </w:trPr>
        <w:tc>
          <w:tcPr>
            <w:vAlign w:val="center"/>
          </w:tcPr>
          <w:p w:rsidR="00000000" w:rsidDel="00000000" w:rsidP="00000000" w:rsidRDefault="00000000" w:rsidRPr="00000000" w14:paraId="00000559">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idDestinoFK</w:t>
            </w:r>
          </w:p>
        </w:tc>
        <w:tc>
          <w:tcPr>
            <w:vAlign w:val="center"/>
          </w:tcPr>
          <w:p w:rsidR="00000000" w:rsidDel="00000000" w:rsidP="00000000" w:rsidRDefault="00000000" w:rsidRPr="00000000" w14:paraId="0000055A">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w:t>
            </w:r>
          </w:p>
        </w:tc>
        <w:tc>
          <w:tcPr>
            <w:vAlign w:val="center"/>
          </w:tcPr>
          <w:p w:rsidR="00000000" w:rsidDel="00000000" w:rsidP="00000000" w:rsidRDefault="00000000" w:rsidRPr="00000000" w14:paraId="0000055B">
            <w:pPr>
              <w:spacing w:after="0" w:lineRule="auto"/>
              <w:rPr>
                <w:rFonts w:ascii="Calibri" w:cs="Calibri" w:eastAsia="Calibri" w:hAnsi="Calibri"/>
                <w:sz w:val="22"/>
                <w:szCs w:val="22"/>
              </w:rPr>
            </w:pPr>
            <w:r w:rsidDel="00000000" w:rsidR="00000000" w:rsidRPr="00000000">
              <w:rPr>
                <w:rtl w:val="0"/>
              </w:rPr>
            </w:r>
          </w:p>
        </w:tc>
        <w:tc>
          <w:tcPr>
            <w:vAlign w:val="center"/>
          </w:tcPr>
          <w:p w:rsidR="00000000" w:rsidDel="00000000" w:rsidP="00000000" w:rsidRDefault="00000000" w:rsidRPr="00000000" w14:paraId="0000055C">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FOREIGN KEY</w:t>
            </w:r>
          </w:p>
        </w:tc>
        <w:tc>
          <w:tcPr/>
          <w:p w:rsidR="00000000" w:rsidDel="00000000" w:rsidP="00000000" w:rsidRDefault="00000000" w:rsidRPr="00000000" w14:paraId="0000055D">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Número de destino asignado</w:t>
            </w:r>
          </w:p>
        </w:tc>
      </w:tr>
      <w:tr>
        <w:trPr>
          <w:cantSplit w:val="0"/>
          <w:trHeight w:val="300" w:hRule="atLeast"/>
          <w:tblHeader w:val="0"/>
        </w:trPr>
        <w:tc>
          <w:tcPr>
            <w:vAlign w:val="center"/>
          </w:tcPr>
          <w:p w:rsidR="00000000" w:rsidDel="00000000" w:rsidP="00000000" w:rsidRDefault="00000000" w:rsidRPr="00000000" w14:paraId="0000055E">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estadoRecorrido</w:t>
            </w:r>
          </w:p>
        </w:tc>
        <w:tc>
          <w:tcPr>
            <w:vAlign w:val="center"/>
          </w:tcPr>
          <w:p w:rsidR="00000000" w:rsidDel="00000000" w:rsidP="00000000" w:rsidRDefault="00000000" w:rsidRPr="00000000" w14:paraId="0000055F">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Varchar</w:t>
            </w:r>
          </w:p>
        </w:tc>
        <w:tc>
          <w:tcPr>
            <w:vAlign w:val="center"/>
          </w:tcPr>
          <w:p w:rsidR="00000000" w:rsidDel="00000000" w:rsidP="00000000" w:rsidRDefault="00000000" w:rsidRPr="00000000" w14:paraId="00000560">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w:t>
            </w:r>
          </w:p>
        </w:tc>
        <w:tc>
          <w:tcPr>
            <w:vAlign w:val="center"/>
          </w:tcPr>
          <w:p w:rsidR="00000000" w:rsidDel="00000000" w:rsidP="00000000" w:rsidRDefault="00000000" w:rsidRPr="00000000" w14:paraId="00000561">
            <w:pPr>
              <w:spacing w:after="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 NULL</w:t>
            </w:r>
          </w:p>
        </w:tc>
        <w:tc>
          <w:tcPr/>
          <w:p w:rsidR="00000000" w:rsidDel="00000000" w:rsidP="00000000" w:rsidRDefault="00000000" w:rsidRPr="00000000" w14:paraId="00000562">
            <w:pPr>
              <w:spacing w:after="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Estado del destino asignado</w:t>
            </w:r>
          </w:p>
        </w:tc>
      </w:tr>
    </w:tbl>
    <w:p w:rsidR="00000000" w:rsidDel="00000000" w:rsidP="00000000" w:rsidRDefault="00000000" w:rsidRPr="00000000" w14:paraId="00000563">
      <w:pPr>
        <w:spacing w:after="16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64">
      <w:pPr>
        <w:pStyle w:val="Heading2"/>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565">
      <w:pPr>
        <w:pStyle w:val="Heading2"/>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4.5. MANUAL DE USUARIO (como UTILIZAR  la APLICACION DEL sistema que realizaron.) obligatorio</w:t>
      </w:r>
    </w:p>
    <w:p w:rsidR="00000000" w:rsidDel="00000000" w:rsidP="00000000" w:rsidRDefault="00000000" w:rsidRPr="00000000" w14:paraId="00000566">
      <w:pPr>
        <w:pStyle w:val="Heading2"/>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567">
      <w:pPr>
        <w:jc w:val="both"/>
        <w:rPr>
          <w:sz w:val="24"/>
          <w:szCs w:val="24"/>
        </w:rPr>
      </w:pPr>
      <w:r w:rsidDel="00000000" w:rsidR="00000000" w:rsidRPr="00000000">
        <w:rPr>
          <w:sz w:val="24"/>
          <w:szCs w:val="24"/>
          <w:rtl w:val="0"/>
        </w:rPr>
        <w:t xml:space="preserve">5. GLOSARIO DE TÉRMINOS</w:t>
      </w:r>
    </w:p>
    <w:p w:rsidR="00000000" w:rsidDel="00000000" w:rsidP="00000000" w:rsidRDefault="00000000" w:rsidRPr="00000000" w14:paraId="00000568">
      <w:pPr>
        <w:jc w:val="both"/>
        <w:rPr>
          <w:sz w:val="24"/>
          <w:szCs w:val="24"/>
        </w:rPr>
      </w:pPr>
      <w:r w:rsidDel="00000000" w:rsidR="00000000" w:rsidRPr="00000000">
        <w:rPr>
          <w:sz w:val="24"/>
          <w:szCs w:val="24"/>
          <w:rtl w:val="0"/>
        </w:rPr>
        <w:t xml:space="preserve">6. CONCLUSIONES</w:t>
      </w:r>
    </w:p>
    <w:p w:rsidR="00000000" w:rsidDel="00000000" w:rsidP="00000000" w:rsidRDefault="00000000" w:rsidRPr="00000000" w14:paraId="00000569">
      <w:pPr>
        <w:jc w:val="both"/>
        <w:rPr>
          <w:sz w:val="24"/>
          <w:szCs w:val="24"/>
        </w:rPr>
      </w:pPr>
      <w:r w:rsidDel="00000000" w:rsidR="00000000" w:rsidRPr="00000000">
        <w:rPr>
          <w:sz w:val="24"/>
          <w:szCs w:val="24"/>
          <w:rtl w:val="0"/>
        </w:rPr>
        <w:t xml:space="preserve">7. BIBLIOGRAFÍA</w:t>
      </w:r>
    </w:p>
    <w:p w:rsidR="00000000" w:rsidDel="00000000" w:rsidP="00000000" w:rsidRDefault="00000000" w:rsidRPr="00000000" w14:paraId="0000056A">
      <w:pPr>
        <w:jc w:val="both"/>
        <w:rPr>
          <w:sz w:val="24"/>
          <w:szCs w:val="24"/>
        </w:rPr>
      </w:pPr>
      <w:r w:rsidDel="00000000" w:rsidR="00000000" w:rsidRPr="00000000">
        <w:rPr>
          <w:rtl w:val="0"/>
        </w:rPr>
      </w:r>
    </w:p>
    <w:p w:rsidR="00000000" w:rsidDel="00000000" w:rsidP="00000000" w:rsidRDefault="00000000" w:rsidRPr="00000000" w14:paraId="0000056B">
      <w:pPr>
        <w:jc w:val="both"/>
        <w:rPr>
          <w:sz w:val="24"/>
          <w:szCs w:val="24"/>
        </w:rPr>
      </w:pPr>
      <w:r w:rsidDel="00000000" w:rsidR="00000000" w:rsidRPr="00000000">
        <w:rPr>
          <w:rtl w:val="0"/>
        </w:rPr>
      </w:r>
    </w:p>
    <w:p w:rsidR="00000000" w:rsidDel="00000000" w:rsidP="00000000" w:rsidRDefault="00000000" w:rsidRPr="00000000" w14:paraId="0000056C">
      <w:pPr>
        <w:jc w:val="both"/>
        <w:rPr>
          <w:b w:val="1"/>
          <w:sz w:val="24"/>
          <w:szCs w:val="24"/>
        </w:rPr>
      </w:pPr>
      <w:r w:rsidDel="00000000" w:rsidR="00000000" w:rsidRPr="00000000">
        <w:rPr>
          <w:b w:val="1"/>
          <w:sz w:val="24"/>
          <w:szCs w:val="24"/>
          <w:rtl w:val="0"/>
        </w:rPr>
        <w:t xml:space="preserve">ADEMÁS DEBE TENER:</w:t>
      </w:r>
    </w:p>
    <w:p w:rsidR="00000000" w:rsidDel="00000000" w:rsidP="00000000" w:rsidRDefault="00000000" w:rsidRPr="00000000" w14:paraId="0000056D">
      <w:pPr>
        <w:jc w:val="both"/>
        <w:rPr>
          <w:sz w:val="24"/>
          <w:szCs w:val="24"/>
        </w:rPr>
      </w:pPr>
      <w:r w:rsidDel="00000000" w:rsidR="00000000" w:rsidRPr="00000000">
        <w:rPr>
          <w:rtl w:val="0"/>
        </w:rPr>
      </w:r>
    </w:p>
    <w:p w:rsidR="00000000" w:rsidDel="00000000" w:rsidP="00000000" w:rsidRDefault="00000000" w:rsidRPr="00000000" w14:paraId="0000056E">
      <w:pPr>
        <w:jc w:val="both"/>
        <w:rPr>
          <w:sz w:val="24"/>
          <w:szCs w:val="24"/>
        </w:rPr>
      </w:pPr>
      <w:r w:rsidDel="00000000" w:rsidR="00000000" w:rsidRPr="00000000">
        <w:rPr>
          <w:sz w:val="24"/>
          <w:szCs w:val="24"/>
          <w:rtl w:val="0"/>
        </w:rPr>
        <w:t xml:space="preserve">Índice de tablas</w:t>
      </w:r>
    </w:p>
    <w:p w:rsidR="00000000" w:rsidDel="00000000" w:rsidP="00000000" w:rsidRDefault="00000000" w:rsidRPr="00000000" w14:paraId="0000056F">
      <w:pPr>
        <w:jc w:val="both"/>
        <w:rPr>
          <w:sz w:val="24"/>
          <w:szCs w:val="24"/>
        </w:rPr>
      </w:pPr>
      <w:r w:rsidDel="00000000" w:rsidR="00000000" w:rsidRPr="00000000">
        <w:rPr>
          <w:sz w:val="24"/>
          <w:szCs w:val="24"/>
          <w:rtl w:val="0"/>
        </w:rPr>
        <w:t xml:space="preserve">Índice de Imágenes o ilustraciones</w:t>
      </w:r>
    </w:p>
    <w:p w:rsidR="00000000" w:rsidDel="00000000" w:rsidP="00000000" w:rsidRDefault="00000000" w:rsidRPr="00000000" w14:paraId="00000570">
      <w:pPr>
        <w:jc w:val="both"/>
        <w:rPr>
          <w:sz w:val="24"/>
          <w:szCs w:val="24"/>
        </w:rPr>
      </w:pPr>
      <w:r w:rsidDel="00000000" w:rsidR="00000000" w:rsidRPr="00000000">
        <w:rPr>
          <w:sz w:val="24"/>
          <w:szCs w:val="24"/>
          <w:rtl w:val="0"/>
        </w:rPr>
        <w:t xml:space="preserve">Índice de gráficos</w:t>
      </w:r>
    </w:p>
    <w:p w:rsidR="00000000" w:rsidDel="00000000" w:rsidP="00000000" w:rsidRDefault="00000000" w:rsidRPr="00000000" w14:paraId="00000571">
      <w:pPr>
        <w:jc w:val="both"/>
        <w:rPr>
          <w:sz w:val="24"/>
          <w:szCs w:val="24"/>
        </w:rPr>
      </w:pPr>
      <w:r w:rsidDel="00000000" w:rsidR="00000000" w:rsidRPr="00000000">
        <w:rPr>
          <w:rtl w:val="0"/>
        </w:rPr>
      </w:r>
    </w:p>
    <w:p w:rsidR="00000000" w:rsidDel="00000000" w:rsidP="00000000" w:rsidRDefault="00000000" w:rsidRPr="00000000" w14:paraId="00000572">
      <w:pPr>
        <w:jc w:val="both"/>
        <w:rPr>
          <w:b w:val="1"/>
          <w:sz w:val="24"/>
          <w:szCs w:val="24"/>
        </w:rPr>
      </w:pPr>
      <w:r w:rsidDel="00000000" w:rsidR="00000000" w:rsidRPr="00000000">
        <w:rPr>
          <w:b w:val="1"/>
          <w:sz w:val="24"/>
          <w:szCs w:val="24"/>
          <w:rtl w:val="0"/>
        </w:rPr>
        <w:t xml:space="preserve">Nota: Aplicar normas APA</w:t>
      </w:r>
    </w:p>
    <w:p w:rsidR="00000000" w:rsidDel="00000000" w:rsidP="00000000" w:rsidRDefault="00000000" w:rsidRPr="00000000" w14:paraId="00000573">
      <w:pPr>
        <w:jc w:val="both"/>
        <w:rPr>
          <w:sz w:val="24"/>
          <w:szCs w:val="24"/>
        </w:rPr>
      </w:pPr>
      <w:r w:rsidDel="00000000" w:rsidR="00000000" w:rsidRPr="00000000">
        <w:rPr>
          <w:sz w:val="24"/>
          <w:szCs w:val="24"/>
          <w:rtl w:val="0"/>
        </w:rPr>
        <w:t xml:space="preserve">En el drive deben tener la información organizada de la siguiente manera:</w:t>
      </w:r>
    </w:p>
    <w:p w:rsidR="00000000" w:rsidDel="00000000" w:rsidP="00000000" w:rsidRDefault="00000000" w:rsidRPr="00000000" w14:paraId="0000057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w:cs="Arial" w:eastAsia="Arial" w:hAnsi="Arial"/>
          <w:b w:val="0"/>
          <w:i w:val="0"/>
          <w:smallCaps w:val="0"/>
          <w:strike w:val="0"/>
          <w:color w:val="202124"/>
          <w:sz w:val="20"/>
          <w:szCs w:val="20"/>
          <w:highlight w:val="white"/>
          <w:u w:val="none"/>
          <w:vertAlign w:val="baseline"/>
        </w:rPr>
      </w:pPr>
      <w:r w:rsidDel="00000000" w:rsidR="00000000" w:rsidRPr="00000000">
        <w:rPr>
          <w:rFonts w:ascii="Arial" w:cs="Arial" w:eastAsia="Arial" w:hAnsi="Arial"/>
          <w:b w:val="0"/>
          <w:i w:val="0"/>
          <w:smallCaps w:val="0"/>
          <w:strike w:val="0"/>
          <w:color w:val="202124"/>
          <w:sz w:val="20"/>
          <w:szCs w:val="20"/>
          <w:highlight w:val="white"/>
          <w:u w:val="none"/>
          <w:vertAlign w:val="baseline"/>
          <w:rtl w:val="0"/>
        </w:rPr>
        <w:t xml:space="preserve">INFORME DE LOS REQUERIMIENTOS ASIGNADOS</w:t>
      </w:r>
    </w:p>
    <w:p w:rsidR="00000000" w:rsidDel="00000000" w:rsidP="00000000" w:rsidRDefault="00000000" w:rsidRPr="00000000" w14:paraId="000005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w:cs="Arial" w:eastAsia="Arial" w:hAnsi="Arial"/>
          <w:b w:val="0"/>
          <w:i w:val="0"/>
          <w:smallCaps w:val="0"/>
          <w:strike w:val="0"/>
          <w:color w:val="202124"/>
          <w:sz w:val="20"/>
          <w:szCs w:val="20"/>
          <w:highlight w:val="white"/>
          <w:u w:val="none"/>
          <w:vertAlign w:val="baseline"/>
        </w:rPr>
      </w:pPr>
      <w:r w:rsidDel="00000000" w:rsidR="00000000" w:rsidRPr="00000000">
        <w:rPr>
          <w:rFonts w:ascii="Arial" w:cs="Arial" w:eastAsia="Arial" w:hAnsi="Arial"/>
          <w:b w:val="0"/>
          <w:i w:val="0"/>
          <w:smallCaps w:val="0"/>
          <w:strike w:val="0"/>
          <w:color w:val="202124"/>
          <w:sz w:val="20"/>
          <w:szCs w:val="20"/>
          <w:highlight w:val="white"/>
          <w:u w:val="none"/>
          <w:vertAlign w:val="baseline"/>
          <w:rtl w:val="0"/>
        </w:rPr>
        <w:t xml:space="preserve">BASE DE DATOS DEL SOFTWARE A DESARROLLAR </w:t>
      </w:r>
    </w:p>
    <w:p w:rsidR="00000000" w:rsidDel="00000000" w:rsidP="00000000" w:rsidRDefault="00000000" w:rsidRPr="00000000" w14:paraId="000005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w:cs="Arial" w:eastAsia="Arial" w:hAnsi="Arial"/>
          <w:b w:val="0"/>
          <w:i w:val="0"/>
          <w:smallCaps w:val="0"/>
          <w:strike w:val="0"/>
          <w:color w:val="202124"/>
          <w:sz w:val="20"/>
          <w:szCs w:val="20"/>
          <w:highlight w:val="white"/>
          <w:u w:val="none"/>
          <w:vertAlign w:val="baseline"/>
        </w:rPr>
      </w:pPr>
      <w:r w:rsidDel="00000000" w:rsidR="00000000" w:rsidRPr="00000000">
        <w:rPr>
          <w:rFonts w:ascii="Arial" w:cs="Arial" w:eastAsia="Arial" w:hAnsi="Arial"/>
          <w:b w:val="0"/>
          <w:i w:val="0"/>
          <w:smallCaps w:val="0"/>
          <w:strike w:val="0"/>
          <w:color w:val="202124"/>
          <w:sz w:val="20"/>
          <w:szCs w:val="20"/>
          <w:highlight w:val="white"/>
          <w:u w:val="none"/>
          <w:vertAlign w:val="baseline"/>
          <w:rtl w:val="0"/>
        </w:rPr>
        <w:t xml:space="preserve">INTERFAZ GRAFICA DEL SOFTWARE </w:t>
      </w:r>
    </w:p>
    <w:p w:rsidR="00000000" w:rsidDel="00000000" w:rsidP="00000000" w:rsidRDefault="00000000" w:rsidRPr="00000000" w14:paraId="000005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Arial" w:cs="Arial" w:eastAsia="Arial" w:hAnsi="Arial"/>
          <w:b w:val="0"/>
          <w:i w:val="0"/>
          <w:smallCaps w:val="0"/>
          <w:strike w:val="0"/>
          <w:color w:val="202124"/>
          <w:sz w:val="20"/>
          <w:szCs w:val="20"/>
          <w:highlight w:val="white"/>
          <w:u w:val="none"/>
          <w:vertAlign w:val="baseline"/>
        </w:rPr>
      </w:pPr>
      <w:r w:rsidDel="00000000" w:rsidR="00000000" w:rsidRPr="00000000">
        <w:rPr>
          <w:rFonts w:ascii="Arial" w:cs="Arial" w:eastAsia="Arial" w:hAnsi="Arial"/>
          <w:b w:val="0"/>
          <w:i w:val="0"/>
          <w:smallCaps w:val="0"/>
          <w:strike w:val="0"/>
          <w:color w:val="202124"/>
          <w:sz w:val="20"/>
          <w:szCs w:val="20"/>
          <w:highlight w:val="white"/>
          <w:u w:val="none"/>
          <w:vertAlign w:val="baseline"/>
          <w:rtl w:val="0"/>
        </w:rPr>
        <w:t xml:space="preserve">CODIGO DEL SOFTWARE </w:t>
      </w:r>
    </w:p>
    <w:p w:rsidR="00000000" w:rsidDel="00000000" w:rsidP="00000000" w:rsidRDefault="00000000" w:rsidRPr="00000000" w14:paraId="000005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59"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02124"/>
          <w:sz w:val="20"/>
          <w:szCs w:val="20"/>
          <w:highlight w:val="white"/>
          <w:u w:val="none"/>
          <w:vertAlign w:val="baseline"/>
          <w:rtl w:val="0"/>
        </w:rPr>
        <w:t xml:space="preserve">MANUAL DE USUARIO DEL SOFTWARE DESARROLLADO</w:t>
      </w:r>
      <w:r w:rsidDel="00000000" w:rsidR="00000000" w:rsidRPr="00000000">
        <w:rPr>
          <w:rtl w:val="0"/>
        </w:rPr>
      </w:r>
    </w:p>
    <w:p w:rsidR="00000000" w:rsidDel="00000000" w:rsidP="00000000" w:rsidRDefault="00000000" w:rsidRPr="00000000" w14:paraId="00000579">
      <w:pPr>
        <w:jc w:val="both"/>
        <w:rPr>
          <w:sz w:val="24"/>
          <w:szCs w:val="24"/>
        </w:rPr>
      </w:pPr>
      <w:bookmarkStart w:colFirst="0" w:colLast="0" w:name="_heading=h.lyq11r31kyxn" w:id="0"/>
      <w:bookmarkEnd w:id="0"/>
      <w:r w:rsidDel="00000000" w:rsidR="00000000" w:rsidRPr="00000000">
        <w:rPr>
          <w:sz w:val="24"/>
          <w:szCs w:val="24"/>
          <w:rtl w:val="0"/>
        </w:rPr>
        <w:t xml:space="preserve">Deben realizar el documento Escrito del proyecto y Una presentación Magistral del mismo, por cada Revisión.</w:t>
      </w:r>
    </w:p>
    <w:p w:rsidR="00000000" w:rsidDel="00000000" w:rsidP="00000000" w:rsidRDefault="00000000" w:rsidRPr="00000000" w14:paraId="0000057A">
      <w:pPr>
        <w:spacing w:after="200" w:line="360" w:lineRule="auto"/>
        <w:jc w:val="both"/>
        <w:rPr>
          <w:rFonts w:ascii="Calibri" w:cs="Calibri" w:eastAsia="Calibri" w:hAnsi="Calibri"/>
        </w:rPr>
      </w:pPr>
      <w:bookmarkStart w:colFirst="0" w:colLast="0" w:name="_heading=h.gjdgxs" w:id="1"/>
      <w:bookmarkEnd w:id="1"/>
      <w:r w:rsidDel="00000000" w:rsidR="00000000" w:rsidRPr="00000000">
        <w:rPr>
          <w:rFonts w:ascii="Calibri" w:cs="Calibri" w:eastAsia="Calibri" w:hAnsi="Calibri"/>
          <w:b w:val="1"/>
          <w:rtl w:val="0"/>
        </w:rPr>
        <w:t xml:space="preserve">CONTROL DE CAMBIOS </w:t>
      </w:r>
      <w:r w:rsidDel="00000000" w:rsidR="00000000" w:rsidRPr="00000000">
        <w:rPr>
          <w:rFonts w:ascii="Calibri" w:cs="Calibri" w:eastAsia="Calibri" w:hAnsi="Calibri"/>
          <w:rtl w:val="0"/>
        </w:rPr>
        <w:t xml:space="preserve">(diligenciar únicamente si realiza ajustes al proyecto</w:t>
      </w:r>
    </w:p>
    <w:tbl>
      <w:tblPr>
        <w:tblStyle w:val="Table2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2"/>
        <w:gridCol w:w="2694"/>
        <w:gridCol w:w="1559"/>
        <w:gridCol w:w="1701"/>
        <w:gridCol w:w="2551"/>
        <w:tblGridChange w:id="0">
          <w:tblGrid>
            <w:gridCol w:w="1242"/>
            <w:gridCol w:w="2694"/>
            <w:gridCol w:w="1559"/>
            <w:gridCol w:w="1701"/>
            <w:gridCol w:w="2551"/>
          </w:tblGrid>
        </w:tblGridChange>
      </w:tblGrid>
      <w:tr>
        <w:trPr>
          <w:cantSplit w:val="0"/>
          <w:tblHeader w:val="0"/>
        </w:trPr>
        <w:tc>
          <w:tcPr>
            <w:tcBorders>
              <w:top w:color="000000" w:space="0" w:sz="0" w:val="nil"/>
              <w:left w:color="000000" w:space="0" w:sz="0" w:val="nil"/>
            </w:tcBorders>
          </w:tcPr>
          <w:p w:rsidR="00000000" w:rsidDel="00000000" w:rsidP="00000000" w:rsidRDefault="00000000" w:rsidRPr="00000000" w14:paraId="0000057B">
            <w:pPr>
              <w:spacing w:line="360" w:lineRule="auto"/>
              <w:jc w:val="both"/>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57C">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Nombre</w:t>
            </w:r>
          </w:p>
        </w:tc>
        <w:tc>
          <w:tcPr/>
          <w:p w:rsidR="00000000" w:rsidDel="00000000" w:rsidP="00000000" w:rsidRDefault="00000000" w:rsidRPr="00000000" w14:paraId="0000057D">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Cargo</w:t>
            </w:r>
          </w:p>
        </w:tc>
        <w:tc>
          <w:tcPr/>
          <w:p w:rsidR="00000000" w:rsidDel="00000000" w:rsidP="00000000" w:rsidRDefault="00000000" w:rsidRPr="00000000" w14:paraId="0000057E">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Dependencia</w:t>
            </w:r>
          </w:p>
        </w:tc>
        <w:tc>
          <w:tcPr/>
          <w:p w:rsidR="00000000" w:rsidDel="00000000" w:rsidP="00000000" w:rsidRDefault="00000000" w:rsidRPr="00000000" w14:paraId="0000057F">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Fecha</w:t>
            </w:r>
          </w:p>
        </w:tc>
      </w:tr>
      <w:tr>
        <w:trPr>
          <w:cantSplit w:val="0"/>
          <w:tblHeader w:val="0"/>
        </w:trPr>
        <w:tc>
          <w:tcPr/>
          <w:p w:rsidR="00000000" w:rsidDel="00000000" w:rsidP="00000000" w:rsidRDefault="00000000" w:rsidRPr="00000000" w14:paraId="00000580">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Autor (es)</w:t>
            </w:r>
          </w:p>
        </w:tc>
        <w:tc>
          <w:tcPr/>
          <w:p w:rsidR="00000000" w:rsidDel="00000000" w:rsidP="00000000" w:rsidRDefault="00000000" w:rsidRPr="00000000" w14:paraId="00000581">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Jannez Urrego</w:t>
            </w:r>
          </w:p>
          <w:p w:rsidR="00000000" w:rsidDel="00000000" w:rsidP="00000000" w:rsidRDefault="00000000" w:rsidRPr="00000000" w14:paraId="00000582">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John Altamar</w:t>
            </w:r>
          </w:p>
        </w:tc>
        <w:tc>
          <w:tcPr/>
          <w:p w:rsidR="00000000" w:rsidDel="00000000" w:rsidP="00000000" w:rsidRDefault="00000000" w:rsidRPr="00000000" w14:paraId="00000583">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INSTRUCTOR </w:t>
            </w:r>
          </w:p>
        </w:tc>
        <w:tc>
          <w:tcPr/>
          <w:p w:rsidR="00000000" w:rsidDel="00000000" w:rsidP="00000000" w:rsidRDefault="00000000" w:rsidRPr="00000000" w14:paraId="00000584">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ARTICULACIÓN CON LA MEDIA </w:t>
            </w:r>
          </w:p>
        </w:tc>
        <w:tc>
          <w:tcPr/>
          <w:p w:rsidR="00000000" w:rsidDel="00000000" w:rsidP="00000000" w:rsidRDefault="00000000" w:rsidRPr="00000000" w14:paraId="00000585">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Julio 12 del 2023</w:t>
            </w:r>
          </w:p>
        </w:tc>
      </w:tr>
    </w:tbl>
    <w:p w:rsidR="00000000" w:rsidDel="00000000" w:rsidP="00000000" w:rsidRDefault="00000000" w:rsidRPr="00000000" w14:paraId="00000586">
      <w:pPr>
        <w:spacing w:line="360" w:lineRule="auto"/>
        <w:jc w:val="both"/>
        <w:rPr>
          <w:rFonts w:ascii="Calibri" w:cs="Calibri" w:eastAsia="Calibri" w:hAnsi="Calibri"/>
          <w:b w:val="1"/>
        </w:rPr>
      </w:pPr>
      <w:r w:rsidDel="00000000" w:rsidR="00000000" w:rsidRPr="00000000">
        <w:rPr>
          <w:rtl w:val="0"/>
        </w:rPr>
      </w:r>
    </w:p>
    <w:tbl>
      <w:tblPr>
        <w:tblStyle w:val="Table24"/>
        <w:tblW w:w="974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7"/>
        <w:gridCol w:w="2373"/>
        <w:gridCol w:w="1484"/>
        <w:gridCol w:w="1596"/>
        <w:gridCol w:w="1298"/>
        <w:gridCol w:w="1849"/>
        <w:tblGridChange w:id="0">
          <w:tblGrid>
            <w:gridCol w:w="1147"/>
            <w:gridCol w:w="2373"/>
            <w:gridCol w:w="1484"/>
            <w:gridCol w:w="1596"/>
            <w:gridCol w:w="1298"/>
            <w:gridCol w:w="1849"/>
          </w:tblGrid>
        </w:tblGridChange>
      </w:tblGrid>
      <w:tr>
        <w:trPr>
          <w:cantSplit w:val="0"/>
          <w:tblHeader w:val="0"/>
        </w:trPr>
        <w:tc>
          <w:tcPr>
            <w:tcBorders>
              <w:top w:color="000000" w:space="0" w:sz="0" w:val="nil"/>
              <w:left w:color="000000" w:space="0" w:sz="0" w:val="nil"/>
            </w:tcBorders>
          </w:tcPr>
          <w:p w:rsidR="00000000" w:rsidDel="00000000" w:rsidP="00000000" w:rsidRDefault="00000000" w:rsidRPr="00000000" w14:paraId="00000587">
            <w:pPr>
              <w:spacing w:line="360" w:lineRule="auto"/>
              <w:jc w:val="both"/>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588">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Nombre</w:t>
            </w:r>
          </w:p>
        </w:tc>
        <w:tc>
          <w:tcPr/>
          <w:p w:rsidR="00000000" w:rsidDel="00000000" w:rsidP="00000000" w:rsidRDefault="00000000" w:rsidRPr="00000000" w14:paraId="00000589">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Cargo</w:t>
            </w:r>
          </w:p>
        </w:tc>
        <w:tc>
          <w:tcPr/>
          <w:p w:rsidR="00000000" w:rsidDel="00000000" w:rsidP="00000000" w:rsidRDefault="00000000" w:rsidRPr="00000000" w14:paraId="0000058A">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Dependencia</w:t>
            </w:r>
          </w:p>
        </w:tc>
        <w:tc>
          <w:tcPr/>
          <w:p w:rsidR="00000000" w:rsidDel="00000000" w:rsidP="00000000" w:rsidRDefault="00000000" w:rsidRPr="00000000" w14:paraId="0000058B">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Fecha</w:t>
            </w:r>
          </w:p>
        </w:tc>
        <w:tc>
          <w:tcPr/>
          <w:p w:rsidR="00000000" w:rsidDel="00000000" w:rsidP="00000000" w:rsidRDefault="00000000" w:rsidRPr="00000000" w14:paraId="0000058C">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Razón del Cambio</w:t>
            </w:r>
          </w:p>
        </w:tc>
      </w:tr>
      <w:tr>
        <w:trPr>
          <w:cantSplit w:val="0"/>
          <w:tblHeader w:val="0"/>
        </w:trPr>
        <w:tc>
          <w:tcPr/>
          <w:p w:rsidR="00000000" w:rsidDel="00000000" w:rsidP="00000000" w:rsidRDefault="00000000" w:rsidRPr="00000000" w14:paraId="0000058D">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Autor (es)</w:t>
            </w:r>
          </w:p>
        </w:tc>
        <w:tc>
          <w:tcPr/>
          <w:p w:rsidR="00000000" w:rsidDel="00000000" w:rsidP="00000000" w:rsidRDefault="00000000" w:rsidRPr="00000000" w14:paraId="0000058E">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Omar Oswaldo Zambrano </w:t>
            </w:r>
          </w:p>
          <w:p w:rsidR="00000000" w:rsidDel="00000000" w:rsidP="00000000" w:rsidRDefault="00000000" w:rsidRPr="00000000" w14:paraId="0000058F">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Jesús Antonio Moreno </w:t>
            </w:r>
          </w:p>
        </w:tc>
        <w:tc>
          <w:tcPr/>
          <w:p w:rsidR="00000000" w:rsidDel="00000000" w:rsidP="00000000" w:rsidRDefault="00000000" w:rsidRPr="00000000" w14:paraId="00000590">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INSTRUCTOR</w:t>
            </w:r>
          </w:p>
        </w:tc>
        <w:tc>
          <w:tcPr/>
          <w:p w:rsidR="00000000" w:rsidDel="00000000" w:rsidP="00000000" w:rsidRDefault="00000000" w:rsidRPr="00000000" w14:paraId="00000591">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ARTICULACIÓN CON LA MEDIA</w:t>
            </w:r>
          </w:p>
        </w:tc>
        <w:tc>
          <w:tcPr/>
          <w:p w:rsidR="00000000" w:rsidDel="00000000" w:rsidP="00000000" w:rsidRDefault="00000000" w:rsidRPr="00000000" w14:paraId="00000592">
            <w:pPr>
              <w:spacing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21/04/2025</w:t>
            </w:r>
          </w:p>
        </w:tc>
        <w:tc>
          <w:tcPr/>
          <w:p w:rsidR="00000000" w:rsidDel="00000000" w:rsidP="00000000" w:rsidRDefault="00000000" w:rsidRPr="00000000" w14:paraId="00000593">
            <w:pPr>
              <w:spacing w:after="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Actualización proyecto</w:t>
            </w:r>
          </w:p>
        </w:tc>
      </w:tr>
    </w:tbl>
    <w:p w:rsidR="00000000" w:rsidDel="00000000" w:rsidP="00000000" w:rsidRDefault="00000000" w:rsidRPr="00000000" w14:paraId="00000594">
      <w:pPr>
        <w:tabs>
          <w:tab w:val="left" w:leader="none" w:pos="990"/>
        </w:tabs>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595">
      <w:pPr>
        <w:spacing w:after="200" w:line="360" w:lineRule="auto"/>
        <w:jc w:val="both"/>
        <w:rPr>
          <w:rFonts w:ascii="Calibri" w:cs="Calibri" w:eastAsia="Calibri" w:hAnsi="Calibri"/>
          <w:b w:val="1"/>
        </w:rPr>
      </w:pPr>
      <w:r w:rsidDel="00000000" w:rsidR="00000000" w:rsidRPr="00000000">
        <w:rPr>
          <w:rtl w:val="0"/>
        </w:rPr>
      </w:r>
    </w:p>
    <w:sectPr>
      <w:type w:val="nextPage"/>
      <w:pgSz w:h="16838" w:w="11906" w:orient="portrait"/>
      <w:pgMar w:bottom="720" w:top="720" w:left="720" w:right="720" w:header="567" w:footer="28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Frutiger LT Com 45 Light"/>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14"/>
        <w:szCs w:val="1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3079713</wp:posOffset>
          </wp:positionH>
          <wp:positionV relativeFrom="paragraph">
            <wp:posOffset>0</wp:posOffset>
          </wp:positionV>
          <wp:extent cx="4017010" cy="696595"/>
          <wp:effectExtent b="0" l="0" r="0" t="0"/>
          <wp:wrapNone/>
          <wp:docPr descr="Redes-Pie" id="40" name="image1.png"/>
          <a:graphic>
            <a:graphicData uri="http://schemas.openxmlformats.org/drawingml/2006/picture">
              <pic:pic>
                <pic:nvPicPr>
                  <pic:cNvPr descr="Redes-Pie" id="0" name="image1.png"/>
                  <pic:cNvPicPr preferRelativeResize="0"/>
                </pic:nvPicPr>
                <pic:blipFill>
                  <a:blip r:embed="rId1"/>
                  <a:srcRect b="0" l="0" r="0" t="0"/>
                  <a:stretch>
                    <a:fillRect/>
                  </a:stretch>
                </pic:blipFill>
                <pic:spPr>
                  <a:xfrm>
                    <a:off x="0" y="0"/>
                    <a:ext cx="4017010" cy="69659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-469263</wp:posOffset>
          </wp:positionH>
          <wp:positionV relativeFrom="paragraph">
            <wp:posOffset>-395603</wp:posOffset>
          </wp:positionV>
          <wp:extent cx="3037205" cy="696595"/>
          <wp:effectExtent b="0" l="0" r="0" t="0"/>
          <wp:wrapNone/>
          <wp:docPr descr="URL-pie" id="37" name="image10.png"/>
          <a:graphic>
            <a:graphicData uri="http://schemas.openxmlformats.org/drawingml/2006/picture">
              <pic:pic>
                <pic:nvPicPr>
                  <pic:cNvPr descr="URL-pie" id="0" name="image10.png"/>
                  <pic:cNvPicPr preferRelativeResize="0"/>
                </pic:nvPicPr>
                <pic:blipFill>
                  <a:blip r:embed="rId2"/>
                  <a:srcRect b="0" l="0" r="0" t="0"/>
                  <a:stretch>
                    <a:fillRect/>
                  </a:stretch>
                </pic:blipFill>
                <pic:spPr>
                  <a:xfrm>
                    <a:off x="0" y="0"/>
                    <a:ext cx="3037205" cy="69659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inline distB="0" distT="0" distL="0" distR="0">
          <wp:extent cx="2400681" cy="679254"/>
          <wp:effectExtent b="0" l="0" r="0" t="0"/>
          <wp:docPr id="45" name="image8.png"/>
          <a:graphic>
            <a:graphicData uri="http://schemas.openxmlformats.org/drawingml/2006/picture">
              <pic:pic>
                <pic:nvPicPr>
                  <pic:cNvPr id="0" name="image8.png"/>
                  <pic:cNvPicPr preferRelativeResize="0"/>
                </pic:nvPicPr>
                <pic:blipFill>
                  <a:blip r:embed="rId1"/>
                  <a:srcRect b="0" l="0" r="0" t="0"/>
                  <a:stretch>
                    <a:fillRect/>
                  </a:stretch>
                </pic:blipFill>
                <pic:spPr>
                  <a:xfrm>
                    <a:off x="0" y="0"/>
                    <a:ext cx="2400681" cy="679254"/>
                  </a:xfrm>
                  <a:prstGeom prst="rect"/>
                  <a:ln/>
                </pic:spPr>
              </pic:pic>
            </a:graphicData>
          </a:graphic>
        </wp:inline>
      </w:drawing>
    </w:r>
    <w:r w:rsidDel="00000000" w:rsidR="00000000" w:rsidRPr="00000000">
      <w:rPr>
        <w:color w:val="000000"/>
      </w:rPr>
      <w:drawing>
        <wp:anchor allowOverlap="1" behindDoc="1" distB="0" distT="0" distL="0" distR="0" hidden="0" layoutInCell="1" locked="0" relativeHeight="0" simplePos="0">
          <wp:simplePos x="0" y="0"/>
          <wp:positionH relativeFrom="page">
            <wp:posOffset>4838700</wp:posOffset>
          </wp:positionH>
          <wp:positionV relativeFrom="page">
            <wp:posOffset>152400</wp:posOffset>
          </wp:positionV>
          <wp:extent cx="3086100" cy="1062355"/>
          <wp:effectExtent b="0" l="0" r="0" t="0"/>
          <wp:wrapNone/>
          <wp:docPr descr="Logo-cabezote" id="36" name="image3.png"/>
          <a:graphic>
            <a:graphicData uri="http://schemas.openxmlformats.org/drawingml/2006/picture">
              <pic:pic>
                <pic:nvPicPr>
                  <pic:cNvPr descr="Logo-cabezote" id="0" name="image3.png"/>
                  <pic:cNvPicPr preferRelativeResize="0"/>
                </pic:nvPicPr>
                <pic:blipFill>
                  <a:blip r:embed="rId2"/>
                  <a:srcRect b="0" l="0" r="0" t="0"/>
                  <a:stretch>
                    <a:fillRect/>
                  </a:stretch>
                </pic:blipFill>
                <pic:spPr>
                  <a:xfrm>
                    <a:off x="0" y="0"/>
                    <a:ext cx="3086100" cy="10623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3"/>
      <w:numFmt w:val="decimal"/>
      <w:lvlText w:val="%1."/>
      <w:lvlJc w:val="left"/>
      <w:pPr>
        <w:ind w:left="720" w:hanging="360"/>
      </w:pPr>
      <w:rPr/>
    </w:lvl>
    <w:lvl w:ilvl="1">
      <w:start w:val="3"/>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decimal"/>
      <w:lvlText w:val="%1."/>
      <w:lvlJc w:val="left"/>
      <w:pPr>
        <w:ind w:left="360" w:hanging="360"/>
      </w:pPr>
      <w:rPr/>
    </w:lvl>
    <w:lvl w:ilvl="1">
      <w:start w:val="4"/>
      <w:numFmt w:val="decimal"/>
      <w:lvlText w:val="%1.%2."/>
      <w:lvlJc w:val="left"/>
      <w:pPr>
        <w:ind w:left="720" w:hanging="720"/>
      </w:pPr>
      <w:rPr/>
    </w:lvl>
    <w:lvl w:ilvl="2">
      <w:start w:val="1"/>
      <w:numFmt w:val="decimal"/>
      <w:lvlText w:val="%1.%2.%3."/>
      <w:lvlJc w:val="left"/>
      <w:pPr>
        <w:ind w:left="1080" w:hanging="108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800" w:hanging="1800"/>
      </w:pPr>
      <w:rPr/>
    </w:lvl>
    <w:lvl w:ilvl="6">
      <w:start w:val="1"/>
      <w:numFmt w:val="decimal"/>
      <w:lvlText w:val="%1.%2.%3.%4.%5.%6.%7."/>
      <w:lvlJc w:val="left"/>
      <w:pPr>
        <w:ind w:left="1800" w:hanging="1800"/>
      </w:pPr>
      <w:rPr/>
    </w:lvl>
    <w:lvl w:ilvl="7">
      <w:start w:val="1"/>
      <w:numFmt w:val="decimal"/>
      <w:lvlText w:val="%1.%2.%3.%4.%5.%6.%7.%8."/>
      <w:lvlJc w:val="left"/>
      <w:pPr>
        <w:ind w:left="2160" w:hanging="2160"/>
      </w:pPr>
      <w:rPr/>
    </w:lvl>
    <w:lvl w:ilvl="8">
      <w:start w:val="1"/>
      <w:numFmt w:val="decimal"/>
      <w:lvlText w:val="%1.%2.%3.%4.%5.%6.%7.%8.%9."/>
      <w:lvlJc w:val="left"/>
      <w:pPr>
        <w:ind w:left="2520" w:hanging="2520"/>
      </w:pPr>
      <w:rPr/>
    </w:lvl>
  </w:abstractNum>
  <w:abstractNum w:abstractNumId="11">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ES"/>
      </w:rPr>
    </w:rPrDefault>
    <w:pPrDefault>
      <w:pPr>
        <w:spacing w:after="24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2e75b5"/>
      <w:sz w:val="28"/>
      <w:szCs w:val="28"/>
    </w:rPr>
  </w:style>
  <w:style w:type="paragraph" w:styleId="Heading2">
    <w:name w:val="heading 2"/>
    <w:basedOn w:val="Normal"/>
    <w:next w:val="Normal"/>
    <w:pPr>
      <w:keepNext w:val="1"/>
      <w:keepLines w:val="1"/>
      <w:spacing w:before="400" w:line="240" w:lineRule="auto"/>
    </w:pPr>
    <w:rPr>
      <w:b w:val="1"/>
      <w:smallCaps w:val="1"/>
      <w:color w:val="000000"/>
      <w:sz w:val="32"/>
      <w:szCs w:val="32"/>
    </w:rPr>
  </w:style>
  <w:style w:type="paragraph" w:styleId="Heading3">
    <w:name w:val="heading 3"/>
    <w:basedOn w:val="Normal"/>
    <w:next w:val="Normal"/>
    <w:pPr>
      <w:keepNext w:val="1"/>
      <w:keepLines w:val="1"/>
      <w:spacing w:before="200" w:line="240" w:lineRule="auto"/>
    </w:pPr>
    <w:rPr>
      <w:b w:val="1"/>
      <w:smallCaps w:val="1"/>
      <w:color w:val="000000"/>
      <w:sz w:val="22"/>
      <w:szCs w:val="22"/>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spacing w:after="0" w:line="1000" w:lineRule="auto"/>
    </w:pPr>
    <w:rPr>
      <w:b w:val="1"/>
      <w:smallCaps w:val="1"/>
      <w:color w:val="ffffff"/>
      <w:sz w:val="108"/>
      <w:szCs w:val="108"/>
    </w:rPr>
  </w:style>
  <w:style w:type="paragraph" w:styleId="Normal" w:default="1">
    <w:name w:val="Normal"/>
    <w:qFormat w:val="1"/>
    <w:rsid w:val="00FD2D40"/>
    <w:rPr>
      <w:lang w:val="es-ES"/>
    </w:rPr>
  </w:style>
  <w:style w:type="paragraph" w:styleId="Ttulo1">
    <w:name w:val="heading 1"/>
    <w:basedOn w:val="Normal"/>
    <w:next w:val="Normal"/>
    <w:link w:val="Ttulo1Car"/>
    <w:uiPriority w:val="9"/>
    <w:qFormat w:val="1"/>
    <w:rsid w:val="009D34BB"/>
    <w:pPr>
      <w:keepNext w:val="1"/>
      <w:keepLines w:val="1"/>
      <w:spacing w:after="0" w:before="480"/>
      <w:outlineLvl w:val="0"/>
    </w:pPr>
    <w:rPr>
      <w:rFonts w:asciiTheme="majorHAnsi" w:cstheme="majorBidi" w:eastAsiaTheme="majorEastAsia" w:hAnsiTheme="majorHAnsi"/>
      <w:b w:val="1"/>
      <w:bCs w:val="1"/>
      <w:color w:val="2e74b5" w:themeColor="accent1" w:themeShade="0000BF"/>
      <w:sz w:val="28"/>
      <w:szCs w:val="28"/>
    </w:rPr>
  </w:style>
  <w:style w:type="paragraph" w:styleId="Ttulo2">
    <w:name w:val="heading 2"/>
    <w:basedOn w:val="Normal"/>
    <w:next w:val="Normal"/>
    <w:link w:val="Ttulo2Car"/>
    <w:uiPriority w:val="9"/>
    <w:unhideWhenUsed w:val="1"/>
    <w:qFormat w:val="1"/>
    <w:rsid w:val="00FD2D40"/>
    <w:pPr>
      <w:keepNext w:val="1"/>
      <w:keepLines w:val="1"/>
      <w:spacing w:before="400" w:line="240" w:lineRule="auto"/>
      <w:outlineLvl w:val="1"/>
    </w:pPr>
    <w:rPr>
      <w:rFonts w:cstheme="majorBidi" w:eastAsiaTheme="majorEastAsia"/>
      <w:b w:val="1"/>
      <w:caps w:val="1"/>
      <w:color w:val="000000" w:themeColor="text1"/>
      <w:sz w:val="32"/>
      <w:szCs w:val="26"/>
    </w:rPr>
  </w:style>
  <w:style w:type="paragraph" w:styleId="Ttulo3">
    <w:name w:val="heading 3"/>
    <w:basedOn w:val="Normal"/>
    <w:next w:val="Normal"/>
    <w:link w:val="Ttulo3Car"/>
    <w:uiPriority w:val="9"/>
    <w:unhideWhenUsed w:val="1"/>
    <w:qFormat w:val="1"/>
    <w:rsid w:val="00FD2D40"/>
    <w:pPr>
      <w:keepNext w:val="1"/>
      <w:keepLines w:val="1"/>
      <w:spacing w:before="200" w:line="240" w:lineRule="auto"/>
      <w:outlineLvl w:val="2"/>
    </w:pPr>
    <w:rPr>
      <w:rFonts w:cstheme="majorBidi" w:eastAsiaTheme="majorEastAsia"/>
      <w:b w:val="1"/>
      <w:caps w:val="1"/>
      <w:color w:val="000000" w:themeColor="text1"/>
      <w:sz w:val="22"/>
      <w:szCs w:val="24"/>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Puesto">
    <w:name w:val="Title"/>
    <w:basedOn w:val="Normal"/>
    <w:next w:val="Normal"/>
    <w:link w:val="PuestoCar"/>
    <w:uiPriority w:val="10"/>
    <w:rsid w:val="00FD2D40"/>
    <w:pPr>
      <w:spacing w:after="0" w:line="1000" w:lineRule="exact"/>
      <w:contextualSpacing w:val="1"/>
    </w:pPr>
    <w:rPr>
      <w:rFonts w:cstheme="majorBidi" w:eastAsiaTheme="majorEastAsia"/>
      <w:b w:val="1"/>
      <w:caps w:val="1"/>
      <w:color w:val="ffffff" w:themeColor="background1"/>
      <w:spacing w:val="-10"/>
      <w:kern w:val="28"/>
      <w:sz w:val="108"/>
      <w:szCs w:val="56"/>
      <w:lang w:val="en-AU"/>
    </w:rPr>
  </w:style>
  <w:style w:type="character" w:styleId="Ttulo2Car" w:customStyle="1">
    <w:name w:val="Título 2 Car"/>
    <w:basedOn w:val="Fuentedeprrafopredeter"/>
    <w:link w:val="Ttulo2"/>
    <w:uiPriority w:val="9"/>
    <w:rsid w:val="00FD2D40"/>
    <w:rPr>
      <w:rFonts w:ascii="Arial" w:hAnsi="Arial" w:cstheme="majorBidi" w:eastAsiaTheme="majorEastAsia"/>
      <w:b w:val="1"/>
      <w:caps w:val="1"/>
      <w:color w:val="000000" w:themeColor="text1"/>
      <w:sz w:val="32"/>
      <w:szCs w:val="26"/>
      <w:lang w:val="es-ES"/>
    </w:rPr>
  </w:style>
  <w:style w:type="character" w:styleId="Ttulo3Car" w:customStyle="1">
    <w:name w:val="Título 3 Car"/>
    <w:basedOn w:val="Fuentedeprrafopredeter"/>
    <w:link w:val="Ttulo3"/>
    <w:uiPriority w:val="9"/>
    <w:rsid w:val="00FD2D40"/>
    <w:rPr>
      <w:rFonts w:ascii="Arial" w:hAnsi="Arial" w:cstheme="majorBidi" w:eastAsiaTheme="majorEastAsia"/>
      <w:b w:val="1"/>
      <w:caps w:val="1"/>
      <w:color w:val="000000" w:themeColor="text1"/>
      <w:szCs w:val="24"/>
      <w:lang w:val="es-ES"/>
    </w:rPr>
  </w:style>
  <w:style w:type="character" w:styleId="PuestoCar" w:customStyle="1">
    <w:name w:val="Puesto Car"/>
    <w:basedOn w:val="Fuentedeprrafopredeter"/>
    <w:link w:val="Puesto"/>
    <w:uiPriority w:val="10"/>
    <w:rsid w:val="00FD2D40"/>
    <w:rPr>
      <w:rFonts w:ascii="Arial" w:hAnsi="Arial" w:cstheme="majorBidi" w:eastAsiaTheme="majorEastAsia"/>
      <w:b w:val="1"/>
      <w:caps w:val="1"/>
      <w:color w:val="ffffff" w:themeColor="background1"/>
      <w:spacing w:val="-10"/>
      <w:kern w:val="28"/>
      <w:sz w:val="108"/>
      <w:szCs w:val="56"/>
      <w:lang w:val="en-AU"/>
    </w:rPr>
  </w:style>
  <w:style w:type="paragraph" w:styleId="Encabezado">
    <w:name w:val="header"/>
    <w:basedOn w:val="Normal"/>
    <w:link w:val="EncabezadoCar"/>
    <w:uiPriority w:val="99"/>
    <w:unhideWhenUsed w:val="1"/>
    <w:rsid w:val="00FD2D40"/>
    <w:pPr>
      <w:tabs>
        <w:tab w:val="center" w:pos="4513"/>
        <w:tab w:val="right" w:pos="9026"/>
      </w:tabs>
      <w:spacing w:after="0" w:line="240" w:lineRule="auto"/>
    </w:pPr>
  </w:style>
  <w:style w:type="character" w:styleId="EncabezadoCar" w:customStyle="1">
    <w:name w:val="Encabezado Car"/>
    <w:basedOn w:val="Fuentedeprrafopredeter"/>
    <w:link w:val="Encabezado"/>
    <w:uiPriority w:val="99"/>
    <w:rsid w:val="00FD2D40"/>
    <w:rPr>
      <w:rFonts w:ascii="Arial" w:hAnsi="Arial"/>
      <w:sz w:val="20"/>
      <w:lang w:val="es-ES"/>
    </w:rPr>
  </w:style>
  <w:style w:type="paragraph" w:styleId="Piedepgina">
    <w:name w:val="footer"/>
    <w:basedOn w:val="Normal"/>
    <w:link w:val="PiedepginaCar"/>
    <w:uiPriority w:val="99"/>
    <w:unhideWhenUsed w:val="1"/>
    <w:rsid w:val="00FD2D40"/>
    <w:pPr>
      <w:tabs>
        <w:tab w:val="center" w:pos="4513"/>
        <w:tab w:val="right" w:pos="9026"/>
      </w:tabs>
      <w:spacing w:after="0" w:line="240" w:lineRule="auto"/>
    </w:pPr>
    <w:rPr>
      <w:sz w:val="14"/>
    </w:rPr>
  </w:style>
  <w:style w:type="character" w:styleId="PiedepginaCar" w:customStyle="1">
    <w:name w:val="Pie de página Car"/>
    <w:basedOn w:val="Fuentedeprrafopredeter"/>
    <w:link w:val="Piedepgina"/>
    <w:uiPriority w:val="99"/>
    <w:rsid w:val="00FD2D40"/>
    <w:rPr>
      <w:rFonts w:ascii="Arial" w:hAnsi="Arial"/>
      <w:sz w:val="14"/>
      <w:lang w:val="es-ES"/>
    </w:rPr>
  </w:style>
  <w:style w:type="table" w:styleId="Tablaconcuadrcula">
    <w:name w:val="Table Grid"/>
    <w:basedOn w:val="Tablanormal"/>
    <w:uiPriority w:val="59"/>
    <w:rsid w:val="00FD2D40"/>
    <w:pPr>
      <w:spacing w:after="0" w:line="240" w:lineRule="auto"/>
    </w:pPr>
    <w:rPr>
      <w:lang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link w:val="PrrafodelistaCar"/>
    <w:uiPriority w:val="34"/>
    <w:qFormat w:val="1"/>
    <w:rsid w:val="00FD2D40"/>
    <w:pPr>
      <w:ind w:left="720"/>
      <w:contextualSpacing w:val="1"/>
    </w:pPr>
  </w:style>
  <w:style w:type="table" w:styleId="WSI-Table" w:customStyle="1">
    <w:name w:val="WSI - Table"/>
    <w:basedOn w:val="Tablanormal"/>
    <w:uiPriority w:val="99"/>
    <w:rsid w:val="00FD2D40"/>
    <w:pPr>
      <w:spacing w:after="0" w:line="240" w:lineRule="auto"/>
    </w:pPr>
    <w:rPr>
      <w:rFonts w:ascii="Frutiger LT Com 45 Light" w:hAnsi="Frutiger LT Com 45 Light"/>
      <w:color w:val="000000" w:themeColor="text1"/>
      <w:lang w:val="en-GB"/>
    </w:rPr>
    <w:tblPr>
      <w:tblBorders>
        <w:top w:color="97d700" w:space="0" w:sz="8" w:val="single"/>
        <w:left w:color="97d700" w:space="0" w:sz="8" w:val="single"/>
        <w:bottom w:color="97d700" w:space="0" w:sz="8" w:val="single"/>
        <w:right w:color="97d700" w:space="0" w:sz="8" w:val="single"/>
        <w:insideH w:color="97d700" w:space="0" w:sz="8" w:val="single"/>
        <w:insideV w:color="97d700" w:space="0" w:sz="8" w:val="single"/>
      </w:tblBorders>
      <w:tblCellMar>
        <w:top w:w="57.0" w:type="dxa"/>
        <w:left w:w="142.0" w:type="dxa"/>
        <w:bottom w:w="57.0" w:type="dxa"/>
        <w:right w:w="142.0" w:type="dxa"/>
      </w:tblCellMar>
    </w:tblPr>
    <w:tcPr>
      <w:shd w:color="auto" w:fill="ffffff" w:themeFill="background1" w:val="clear"/>
    </w:tcPr>
    <w:tblStylePr w:type="firstRow">
      <w:pPr>
        <w:wordWrap w:val="1"/>
        <w:spacing w:afterAutospacing="0" w:afterLines="0" w:beforeAutospacing="0" w:beforeLines="0"/>
      </w:pPr>
      <w:rPr>
        <w:rFonts w:ascii="Frutiger LT Com 45 Light" w:hAnsi="Frutiger LT Com 45 Light"/>
        <w:b w:val="1"/>
        <w:i w:val="0"/>
        <w:caps w:val="1"/>
        <w:smallCaps w:val="0"/>
        <w:color w:val="ffffff" w:themeColor="background1"/>
        <w:sz w:val="20"/>
      </w:rPr>
      <w:tblPr/>
      <w:tcPr>
        <w:shd w:color="auto" w:fill="97d700" w:val="clear"/>
      </w:tcPr>
    </w:tblStylePr>
  </w:style>
  <w:style w:type="numbering" w:styleId="ListBullets" w:customStyle="1">
    <w:name w:val="ListBullets"/>
    <w:uiPriority w:val="99"/>
    <w:rsid w:val="00FD2D40"/>
  </w:style>
  <w:style w:type="paragraph" w:styleId="Listaconvietas">
    <w:name w:val="List Bullet"/>
    <w:basedOn w:val="Normal"/>
    <w:uiPriority w:val="99"/>
    <w:unhideWhenUsed w:val="1"/>
    <w:qFormat w:val="1"/>
    <w:rsid w:val="00FD2D40"/>
    <w:pPr>
      <w:numPr>
        <w:numId w:val="1"/>
      </w:numPr>
      <w:contextualSpacing w:val="1"/>
    </w:pPr>
  </w:style>
  <w:style w:type="paragraph" w:styleId="Listaconvietas2">
    <w:name w:val="List Bullet 2"/>
    <w:basedOn w:val="Normal"/>
    <w:uiPriority w:val="99"/>
    <w:unhideWhenUsed w:val="1"/>
    <w:rsid w:val="00FD2D40"/>
    <w:pPr>
      <w:numPr>
        <w:ilvl w:val="1"/>
        <w:numId w:val="1"/>
      </w:numPr>
      <w:contextualSpacing w:val="1"/>
    </w:pPr>
  </w:style>
  <w:style w:type="paragraph" w:styleId="Listaconvietas3">
    <w:name w:val="List Bullet 3"/>
    <w:basedOn w:val="Normal"/>
    <w:uiPriority w:val="99"/>
    <w:unhideWhenUsed w:val="1"/>
    <w:rsid w:val="00FD2D40"/>
    <w:pPr>
      <w:numPr>
        <w:ilvl w:val="2"/>
        <w:numId w:val="1"/>
      </w:numPr>
      <w:ind w:left="851"/>
      <w:contextualSpacing w:val="1"/>
    </w:pPr>
  </w:style>
  <w:style w:type="paragraph" w:styleId="Listaconvietas4">
    <w:name w:val="List Bullet 4"/>
    <w:basedOn w:val="Normal"/>
    <w:uiPriority w:val="99"/>
    <w:unhideWhenUsed w:val="1"/>
    <w:rsid w:val="00FD2D40"/>
    <w:pPr>
      <w:numPr>
        <w:ilvl w:val="3"/>
        <w:numId w:val="1"/>
      </w:numPr>
      <w:ind w:left="1135"/>
      <w:contextualSpacing w:val="1"/>
    </w:pPr>
  </w:style>
  <w:style w:type="paragraph" w:styleId="Listaconvietas5">
    <w:name w:val="List Bullet 5"/>
    <w:basedOn w:val="Normal"/>
    <w:uiPriority w:val="99"/>
    <w:unhideWhenUsed w:val="1"/>
    <w:rsid w:val="00FD2D40"/>
    <w:pPr>
      <w:numPr>
        <w:ilvl w:val="4"/>
        <w:numId w:val="1"/>
      </w:numPr>
      <w:ind w:left="1418"/>
      <w:contextualSpacing w:val="1"/>
    </w:pPr>
  </w:style>
  <w:style w:type="character" w:styleId="PrrafodelistaCar" w:customStyle="1">
    <w:name w:val="Párrafo de lista Car"/>
    <w:basedOn w:val="Fuentedeprrafopredeter"/>
    <w:link w:val="Prrafodelista"/>
    <w:uiPriority w:val="34"/>
    <w:locked w:val="1"/>
    <w:rsid w:val="00FD2D40"/>
    <w:rPr>
      <w:rFonts w:ascii="Arial" w:hAnsi="Arial"/>
      <w:sz w:val="20"/>
      <w:lang w:val="es-ES"/>
    </w:rPr>
  </w:style>
  <w:style w:type="paragraph" w:styleId="Sinespaciado">
    <w:name w:val="No Spacing"/>
    <w:link w:val="SinespaciadoCar"/>
    <w:uiPriority w:val="1"/>
    <w:qFormat w:val="1"/>
    <w:rsid w:val="00E7129E"/>
    <w:pPr>
      <w:spacing w:after="0" w:line="240" w:lineRule="auto"/>
    </w:pPr>
    <w:rPr>
      <w:rFonts w:eastAsiaTheme="minorEastAsia"/>
    </w:rPr>
  </w:style>
  <w:style w:type="character" w:styleId="SinespaciadoCar" w:customStyle="1">
    <w:name w:val="Sin espaciado Car"/>
    <w:basedOn w:val="Fuentedeprrafopredeter"/>
    <w:link w:val="Sinespaciado"/>
    <w:uiPriority w:val="1"/>
    <w:rsid w:val="00E7129E"/>
    <w:rPr>
      <w:rFonts w:eastAsiaTheme="minorEastAsia"/>
      <w:lang w:eastAsia="es-CO"/>
    </w:rPr>
  </w:style>
  <w:style w:type="paragraph" w:styleId="Textodeglobo">
    <w:name w:val="Balloon Text"/>
    <w:basedOn w:val="Normal"/>
    <w:link w:val="TextodegloboCar"/>
    <w:uiPriority w:val="99"/>
    <w:semiHidden w:val="1"/>
    <w:unhideWhenUsed w:val="1"/>
    <w:rsid w:val="00ED7E3F"/>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ED7E3F"/>
    <w:rPr>
      <w:rFonts w:ascii="Tahoma" w:cs="Tahoma" w:hAnsi="Tahoma"/>
      <w:sz w:val="16"/>
      <w:szCs w:val="16"/>
      <w:lang w:val="es-ES"/>
    </w:rPr>
  </w:style>
  <w:style w:type="paragraph" w:styleId="NormalWeb">
    <w:name w:val="Normal (Web)"/>
    <w:basedOn w:val="Normal"/>
    <w:uiPriority w:val="99"/>
    <w:unhideWhenUsed w:val="1"/>
    <w:rsid w:val="006A68D1"/>
    <w:pPr>
      <w:spacing w:after="100" w:afterAutospacing="1" w:before="100" w:beforeAutospacing="1" w:line="240" w:lineRule="auto"/>
    </w:pPr>
    <w:rPr>
      <w:rFonts w:ascii="Times New Roman" w:cs="Times New Roman" w:hAnsi="Times New Roman"/>
      <w:lang w:eastAsia="es-ES" w:val="es-US"/>
    </w:rPr>
  </w:style>
  <w:style w:type="character" w:styleId="Ttulo1Car" w:customStyle="1">
    <w:name w:val="Título 1 Car"/>
    <w:basedOn w:val="Fuentedeprrafopredeter"/>
    <w:link w:val="Ttulo1"/>
    <w:uiPriority w:val="9"/>
    <w:rsid w:val="009D34BB"/>
    <w:rPr>
      <w:rFonts w:asciiTheme="majorHAnsi" w:cstheme="majorBidi" w:eastAsiaTheme="majorEastAsia" w:hAnsiTheme="majorHAnsi"/>
      <w:b w:val="1"/>
      <w:bCs w:val="1"/>
      <w:color w:val="2e74b5" w:themeColor="accent1" w:themeShade="0000BF"/>
      <w:sz w:val="28"/>
      <w:szCs w:val="28"/>
      <w:lang w:val="es-ES"/>
    </w:rPr>
  </w:style>
  <w:style w:type="paragraph" w:styleId="Descripcin">
    <w:name w:val="caption"/>
    <w:basedOn w:val="Normal"/>
    <w:next w:val="Normal"/>
    <w:uiPriority w:val="35"/>
    <w:unhideWhenUsed w:val="1"/>
    <w:qFormat w:val="1"/>
    <w:rsid w:val="009D34BB"/>
    <w:pPr>
      <w:spacing w:after="200" w:line="240" w:lineRule="auto"/>
    </w:pPr>
    <w:rPr>
      <w:rFonts w:ascii="Times New Roman" w:cs="Times New Roman" w:eastAsia="Times New Roman" w:hAnsi="Times New Roman"/>
      <w:b w:val="1"/>
      <w:bCs w:val="1"/>
      <w:i w:val="1"/>
      <w:color w:val="5b9bd5" w:themeColor="accent1"/>
      <w:szCs w:val="18"/>
      <w:lang w:val="en-US"/>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style>
  <w:style w:type="table" w:styleId="a0"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1"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2"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3"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4"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5"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6"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7"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8"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9"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a"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b"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c"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d"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tblStylePr w:type="firstRow">
      <w:pPr>
        <w:spacing w:after="0" w:before="0"/>
      </w:pPr>
      <w:rPr>
        <w:rFonts w:ascii="Frutiger LT Com 45 Light" w:cs="Frutiger LT Com 45 Light" w:eastAsia="Frutiger LT Com 45 Light" w:hAnsi="Frutiger LT Com 45 Light"/>
        <w:b w:val="1"/>
        <w:i w:val="0"/>
        <w:smallCaps w:val="0"/>
        <w:color w:val="ffffff"/>
        <w:sz w:val="20"/>
        <w:szCs w:val="20"/>
      </w:rPr>
      <w:tblPr/>
      <w:tcPr>
        <w:shd w:color="auto" w:fill="97d700" w:val="clear"/>
      </w:tcPr>
    </w:tblStylePr>
  </w:style>
  <w:style w:type="table" w:styleId="ae" w:customStyle="1">
    <w:basedOn w:val="TableNormal"/>
    <w:tblPr>
      <w:tblStyleRowBandSize w:val="1"/>
      <w:tblStyleColBandSize w:val="1"/>
      <w:tblCellMar>
        <w:top w:w="15.0" w:type="dxa"/>
        <w:left w:w="15.0" w:type="dxa"/>
        <w:bottom w:w="15.0" w:type="dxa"/>
        <w:right w:w="15.0" w:type="dxa"/>
      </w:tblCellMar>
    </w:tblPr>
  </w:style>
  <w:style w:type="table" w:styleId="af" w:customStyle="1">
    <w:basedOn w:val="TableNormal"/>
    <w:tblPr>
      <w:tblStyleRowBandSize w:val="1"/>
      <w:tblStyleColBandSize w:val="1"/>
      <w:tblCellMar>
        <w:top w:w="15.0" w:type="dxa"/>
        <w:left w:w="15.0" w:type="dxa"/>
        <w:bottom w:w="15.0" w:type="dxa"/>
        <w:right w:w="15.0" w:type="dxa"/>
      </w:tblCellMar>
    </w:tblPr>
  </w:style>
  <w:style w:type="table" w:styleId="af0" w:customStyle="1">
    <w:basedOn w:val="TableNormal"/>
    <w:tblPr>
      <w:tblStyleRowBandSize w:val="1"/>
      <w:tblStyleColBandSize w:val="1"/>
      <w:tblCellMar>
        <w:top w:w="15.0" w:type="dxa"/>
        <w:left w:w="15.0" w:type="dxa"/>
        <w:bottom w:w="15.0" w:type="dxa"/>
        <w:right w:w="15.0" w:type="dxa"/>
      </w:tblCellMar>
    </w:tblPr>
  </w:style>
  <w:style w:type="table" w:styleId="af1" w:customStyle="1">
    <w:basedOn w:val="TableNormal"/>
    <w:tblPr>
      <w:tblStyleRowBandSize w:val="1"/>
      <w:tblStyleColBandSize w:val="1"/>
      <w:tblCellMar>
        <w:top w:w="15.0" w:type="dxa"/>
        <w:left w:w="15.0" w:type="dxa"/>
        <w:bottom w:w="15.0" w:type="dxa"/>
        <w:right w:w="15.0" w:type="dxa"/>
      </w:tblCellMar>
    </w:tblPr>
  </w:style>
  <w:style w:type="table" w:styleId="af2" w:customStyle="1">
    <w:basedOn w:val="TableNormal"/>
    <w:tblPr>
      <w:tblStyleRowBandSize w:val="1"/>
      <w:tblStyleColBandSize w:val="1"/>
      <w:tblCellMar>
        <w:top w:w="0.0" w:type="dxa"/>
        <w:left w:w="70.0" w:type="dxa"/>
        <w:bottom w:w="0.0" w:type="dxa"/>
        <w:right w:w="70.0" w:type="dxa"/>
      </w:tblCellMar>
    </w:tblPr>
  </w:style>
  <w:style w:type="table" w:styleId="af3" w:customStyle="1">
    <w:basedOn w:val="TableNormal"/>
    <w:tblPr>
      <w:tblStyleRowBandSize w:val="1"/>
      <w:tblStyleColBandSize w:val="1"/>
      <w:tblCellMar>
        <w:top w:w="0.0" w:type="dxa"/>
        <w:left w:w="70.0" w:type="dxa"/>
        <w:bottom w:w="0.0" w:type="dxa"/>
        <w:right w:w="70.0" w:type="dxa"/>
      </w:tblCellMar>
    </w:tblPr>
  </w:style>
  <w:style w:type="table" w:styleId="af4" w:customSty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color="auto" w:fill="ffffff" w:val="clear"/>
    </w:tcPr>
  </w:style>
  <w:style w:type="table" w:styleId="af5" w:customStyle="1">
    <w:basedOn w:val="TableNormal"/>
    <w:tblPr>
      <w:tblStyleRowBandSize w:val="1"/>
      <w:tblStyleColBandSize w:val="1"/>
      <w:tblCellMar>
        <w:top w:w="0.0" w:type="dxa"/>
        <w:left w:w="115.0" w:type="dxa"/>
        <w:bottom w:w="0.0" w:type="dxa"/>
        <w:right w:w="115.0" w:type="dxa"/>
      </w:tblCellMar>
    </w:tblPr>
  </w:style>
  <w:style w:type="table" w:styleId="af6" w:customStyle="1">
    <w:basedOn w:val="TableNormal"/>
    <w:tblPr>
      <w:tblStyleRowBandSize w:val="1"/>
      <w:tblStyleColBandSize w:val="1"/>
      <w:tblCellMar>
        <w:top w:w="0.0" w:type="dxa"/>
        <w:left w:w="115.0" w:type="dxa"/>
        <w:bottom w:w="0.0" w:type="dxa"/>
        <w:right w:w="115.0" w:type="dxa"/>
      </w:tblCellMar>
    </w:tblPr>
  </w:style>
  <w:style w:type="paragraph" w:styleId="Default" w:customStyle="1">
    <w:name w:val="Default"/>
    <w:rsid w:val="00C96AF4"/>
    <w:pPr>
      <w:autoSpaceDE w:val="0"/>
      <w:autoSpaceDN w:val="0"/>
      <w:adjustRightInd w:val="0"/>
      <w:spacing w:after="0" w:line="240" w:lineRule="auto"/>
    </w:pPr>
    <w:rPr>
      <w:rFonts w:ascii="Calibri" w:cs="Calibri" w:hAnsi="Calibri"/>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style>
  <w:style w:type="table" w:styleId="Table2">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3">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4">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5">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6">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7">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8">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9">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0">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1">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2">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3">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4">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5">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tblStylePr w:type="firstRow">
      <w:pPr>
        <w:spacing w:after="0" w:before="0" w:lineRule="auto"/>
      </w:pPr>
      <w:rPr>
        <w:rFonts w:ascii="Frutiger LT Com 45 Light" w:cs="Frutiger LT Com 45 Light" w:eastAsia="Frutiger LT Com 45 Light" w:hAnsi="Frutiger LT Com 45 Light"/>
        <w:b w:val="1"/>
        <w:i w:val="0"/>
        <w:smallCaps w:val="0"/>
        <w:color w:val="ffffff"/>
        <w:sz w:val="20"/>
        <w:szCs w:val="20"/>
      </w:rPr>
      <w:tcPr>
        <w:shd w:fill="97d700" w:val="clear"/>
      </w:tcPr>
    </w:tblStyle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0.0" w:type="dxa"/>
        <w:left w:w="70.0" w:type="dxa"/>
        <w:bottom w:w="0.0" w:type="dxa"/>
        <w:right w:w="70.0" w:type="dxa"/>
      </w:tblCellMar>
    </w:tblPr>
  </w:style>
  <w:style w:type="table" w:styleId="Table21">
    <w:basedOn w:val="TableNormal"/>
    <w:tblPr>
      <w:tblStyleRowBandSize w:val="1"/>
      <w:tblStyleColBandSize w:val="1"/>
      <w:tblCellMar>
        <w:top w:w="0.0" w:type="dxa"/>
        <w:left w:w="70.0" w:type="dxa"/>
        <w:bottom w:w="0.0" w:type="dxa"/>
        <w:right w:w="70.0" w:type="dxa"/>
      </w:tblCellMar>
    </w:tblPr>
  </w:style>
  <w:style w:type="table" w:styleId="Table22">
    <w:basedOn w:val="TableNormal"/>
    <w:pPr>
      <w:spacing w:after="0" w:line="240" w:lineRule="auto"/>
    </w:pPr>
    <w:rPr>
      <w:rFonts w:ascii="Frutiger LT Com 45 Light" w:cs="Frutiger LT Com 45 Light" w:eastAsia="Frutiger LT Com 45 Light" w:hAnsi="Frutiger LT Com 45 Light"/>
      <w:color w:val="000000"/>
    </w:rPr>
    <w:tblPr>
      <w:tblStyleRowBandSize w:val="1"/>
      <w:tblStyleColBandSize w:val="1"/>
      <w:tblCellMar>
        <w:top w:w="0.0" w:type="dxa"/>
        <w:left w:w="115.0" w:type="dxa"/>
        <w:bottom w:w="0.0" w:type="dxa"/>
        <w:right w:w="115.0" w:type="dxa"/>
      </w:tblCellMar>
    </w:tblPr>
    <w:tcPr>
      <w:shd w:fill="ffffff" w:val="clear"/>
    </w:tc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image" Target="media/image5.jp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image" Target="media/image6.png"/><Relationship Id="rId14" Type="http://schemas.openxmlformats.org/officeDocument/2006/relationships/image" Target="media/image9.png"/><Relationship Id="rId16" Type="http://schemas.openxmlformats.org/officeDocument/2006/relationships/image" Target="media/image7.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UjD9Pc49yi+IRutAvar329A54A==">CgMxLjAyDmgubHlxMTFyMzFreXhuMghoLmdqZGd4czgAciExSWxBUFNRdXdxbUlIV2EyazZjQWhKZElmX0hPUFRBVEg=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2025-04-21T23:20:00Z</dcterms:created>
  <dc:creator>SANDRA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2023-07-11T18:37:37Z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8d2e6537-eb98-4313-ab9a-c680ddb550dd</vt:lpwstr>
  </property>
  <property fmtid="{D5CDD505-2E9C-101B-9397-08002B2CF9AE}" pid="8" name="MSIP_Label_1299739c-ad3d-4908-806e-4d91151a6e13_ContentBits">
    <vt:lpwstr>0</vt:lpwstr>
  </property>
</Properties>
</file>